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856"/>
        <w:tblW w:w="0" w:type="auto"/>
        <w:tblLook w:val="04A0" w:firstRow="1" w:lastRow="0" w:firstColumn="1" w:lastColumn="0" w:noHBand="0" w:noVBand="1"/>
      </w:tblPr>
      <w:tblGrid>
        <w:gridCol w:w="750"/>
        <w:gridCol w:w="2931"/>
        <w:gridCol w:w="3118"/>
        <w:gridCol w:w="4111"/>
        <w:gridCol w:w="3650"/>
      </w:tblGrid>
      <w:tr w:rsidR="001D7163" w:rsidRPr="00E21FCC" w14:paraId="45B35488" w14:textId="77777777" w:rsidTr="001D7163">
        <w:trPr>
          <w:trHeight w:val="703"/>
        </w:trPr>
        <w:tc>
          <w:tcPr>
            <w:tcW w:w="14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865BA" w14:textId="7DFC732C" w:rsidR="001D7163" w:rsidRPr="001D7163" w:rsidRDefault="001D7163" w:rsidP="001D716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D7163">
              <w:rPr>
                <w:rFonts w:ascii="Times New Roman" w:hAnsi="Times New Roman" w:cs="Times New Roman"/>
                <w:sz w:val="28"/>
                <w:szCs w:val="28"/>
              </w:rPr>
              <w:t>Приложения №2</w:t>
            </w:r>
          </w:p>
        </w:tc>
      </w:tr>
      <w:tr w:rsidR="00447C6D" w:rsidRPr="00E21FCC" w14:paraId="3612D778" w14:textId="77777777" w:rsidTr="001D7163">
        <w:trPr>
          <w:trHeight w:val="703"/>
        </w:trPr>
        <w:tc>
          <w:tcPr>
            <w:tcW w:w="14560" w:type="dxa"/>
            <w:gridSpan w:val="5"/>
            <w:tcBorders>
              <w:top w:val="single" w:sz="4" w:space="0" w:color="auto"/>
            </w:tcBorders>
          </w:tcPr>
          <w:p w14:paraId="57D542EE" w14:textId="77777777" w:rsidR="00447C6D" w:rsidRPr="00447C6D" w:rsidRDefault="00447C6D" w:rsidP="00447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7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Реестр замечания к РД по объекту: </w:t>
            </w:r>
          </w:p>
          <w:p w14:paraId="1DC8A947" w14:textId="6BFAC037" w:rsidR="00447C6D" w:rsidRPr="00447C6D" w:rsidRDefault="00447C6D" w:rsidP="00447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Производственный участок по ТО1 и ТО2 горнотранспортной и вспомогательной техники карьера "</w:t>
            </w:r>
            <w:r w:rsidR="003533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Ёшлик </w:t>
            </w:r>
            <w:r w:rsidR="003533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447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</w:t>
            </w:r>
            <w:r w:rsidRPr="00447C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35F3D" w:rsidRPr="00E21FCC" w14:paraId="54D48541" w14:textId="7AA84EA2" w:rsidTr="00447C6D">
        <w:trPr>
          <w:trHeight w:val="703"/>
        </w:trPr>
        <w:tc>
          <w:tcPr>
            <w:tcW w:w="750" w:type="dxa"/>
          </w:tcPr>
          <w:p w14:paraId="3354D90B" w14:textId="56470E93" w:rsidR="00135F3D" w:rsidRPr="00447C6D" w:rsidRDefault="00135F3D" w:rsidP="00447C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447C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2931" w:type="dxa"/>
          </w:tcPr>
          <w:p w14:paraId="59174F70" w14:textId="60EF80B0" w:rsidR="00135F3D" w:rsidRPr="00447C6D" w:rsidRDefault="00135F3D" w:rsidP="00447C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447C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Наименования под объекта</w:t>
            </w:r>
          </w:p>
        </w:tc>
        <w:tc>
          <w:tcPr>
            <w:tcW w:w="3118" w:type="dxa"/>
          </w:tcPr>
          <w:p w14:paraId="6E4F70B9" w14:textId="5AEAD991" w:rsidR="00135F3D" w:rsidRPr="00447C6D" w:rsidRDefault="00085E43" w:rsidP="00447C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447C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Н</w:t>
            </w:r>
            <w:r w:rsidR="00135F3D" w:rsidRPr="00447C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омер чертежа и</w:t>
            </w:r>
            <w:r w:rsidR="00447C6D" w:rsidRPr="00447C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ли</w:t>
            </w:r>
            <w:r w:rsidR="00135F3D" w:rsidRPr="00447C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номер листа</w:t>
            </w:r>
          </w:p>
        </w:tc>
        <w:tc>
          <w:tcPr>
            <w:tcW w:w="4111" w:type="dxa"/>
          </w:tcPr>
          <w:p w14:paraId="78A45EC4" w14:textId="6856DFD6" w:rsidR="00135F3D" w:rsidRPr="00447C6D" w:rsidRDefault="00135F3D" w:rsidP="00447C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447C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Замечания к чертежу</w:t>
            </w:r>
          </w:p>
        </w:tc>
        <w:tc>
          <w:tcPr>
            <w:tcW w:w="3650" w:type="dxa"/>
          </w:tcPr>
          <w:p w14:paraId="25DDA0CD" w14:textId="5AAC2C7D" w:rsidR="00135F3D" w:rsidRPr="00447C6D" w:rsidRDefault="00135F3D" w:rsidP="00447C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447C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Замечания к смет</w:t>
            </w:r>
            <w:r w:rsidR="00E80F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е</w:t>
            </w:r>
          </w:p>
        </w:tc>
      </w:tr>
      <w:tr w:rsidR="00E80FF2" w14:paraId="029827D9" w14:textId="426EAD5E" w:rsidTr="00447C6D">
        <w:tc>
          <w:tcPr>
            <w:tcW w:w="750" w:type="dxa"/>
            <w:vMerge w:val="restart"/>
          </w:tcPr>
          <w:p w14:paraId="7808F8C9" w14:textId="1C3D160D" w:rsidR="00E80FF2" w:rsidRPr="00447C6D" w:rsidRDefault="00E80FF2" w:rsidP="00447C6D">
            <w:pPr>
              <w:rPr>
                <w:rFonts w:ascii="Times New Roman" w:hAnsi="Times New Roman" w:cs="Times New Roman"/>
                <w:lang w:val="uz-Cyrl-UZ"/>
              </w:rPr>
            </w:pPr>
            <w:r w:rsidRPr="00447C6D">
              <w:rPr>
                <w:rFonts w:ascii="Times New Roman" w:hAnsi="Times New Roman" w:cs="Times New Roman"/>
                <w:lang w:val="uz-Cyrl-UZ"/>
              </w:rPr>
              <w:t>1</w:t>
            </w:r>
          </w:p>
        </w:tc>
        <w:tc>
          <w:tcPr>
            <w:tcW w:w="2931" w:type="dxa"/>
            <w:vMerge w:val="restart"/>
          </w:tcPr>
          <w:p w14:paraId="0B3D1F9F" w14:textId="4944ED71" w:rsidR="00E80FF2" w:rsidRPr="00447C6D" w:rsidRDefault="00E80FF2" w:rsidP="00447C6D">
            <w:pPr>
              <w:rPr>
                <w:rFonts w:ascii="Times New Roman" w:hAnsi="Times New Roman" w:cs="Times New Roman"/>
                <w:lang w:val="uz-Cyrl-UZ"/>
              </w:rPr>
            </w:pPr>
            <w:r w:rsidRPr="00447C6D">
              <w:rPr>
                <w:rFonts w:ascii="Times New Roman" w:hAnsi="Times New Roman" w:cs="Times New Roman"/>
                <w:lang w:val="uz-Cyrl-UZ"/>
              </w:rPr>
              <w:t>АБК-Административно бытовой корпус</w:t>
            </w:r>
          </w:p>
        </w:tc>
        <w:tc>
          <w:tcPr>
            <w:tcW w:w="3118" w:type="dxa"/>
          </w:tcPr>
          <w:p w14:paraId="42F2E01E" w14:textId="53097BB0" w:rsidR="00E80FF2" w:rsidRPr="00447C6D" w:rsidRDefault="00E80FF2" w:rsidP="00447C6D">
            <w:pPr>
              <w:rPr>
                <w:rFonts w:ascii="Times New Roman" w:hAnsi="Times New Roman" w:cs="Times New Roman"/>
              </w:rPr>
            </w:pPr>
            <w:r w:rsidRPr="00447C6D">
              <w:rPr>
                <w:rFonts w:ascii="Times New Roman" w:hAnsi="Times New Roman" w:cs="Times New Roman"/>
              </w:rPr>
              <w:t>0338.21-01-2.3.01-1-</w:t>
            </w:r>
            <w:r w:rsidRPr="00447C6D">
              <w:rPr>
                <w:rFonts w:ascii="Times New Roman" w:hAnsi="Times New Roman" w:cs="Times New Roman"/>
                <w:lang w:val="uz-Cyrl-UZ"/>
              </w:rPr>
              <w:t>КЖ</w:t>
            </w:r>
          </w:p>
        </w:tc>
        <w:tc>
          <w:tcPr>
            <w:tcW w:w="4111" w:type="dxa"/>
          </w:tcPr>
          <w:p w14:paraId="1FD677A1" w14:textId="0753ED7D" w:rsidR="00E80FF2" w:rsidRPr="00447C6D" w:rsidRDefault="00E80FF2" w:rsidP="00447C6D">
            <w:pPr>
              <w:rPr>
                <w:rFonts w:ascii="Times New Roman" w:hAnsi="Times New Roman" w:cs="Times New Roman"/>
              </w:rPr>
            </w:pPr>
            <w:r w:rsidRPr="00447C6D">
              <w:rPr>
                <w:rFonts w:ascii="Times New Roman" w:hAnsi="Times New Roman" w:cs="Times New Roman"/>
              </w:rPr>
              <w:t xml:space="preserve">1) Не указано </w:t>
            </w:r>
            <w:r w:rsidRPr="00447C6D">
              <w:rPr>
                <w:rFonts w:ascii="Times New Roman" w:hAnsi="Times New Roman" w:cs="Times New Roman"/>
                <w:lang w:val="uz-Cyrl-UZ"/>
              </w:rPr>
              <w:t>чертеж траншея</w:t>
            </w:r>
            <w:r w:rsidRPr="00447C6D">
              <w:rPr>
                <w:rFonts w:ascii="Times New Roman" w:hAnsi="Times New Roman" w:cs="Times New Roman"/>
              </w:rPr>
              <w:t>;</w:t>
            </w:r>
          </w:p>
          <w:p w14:paraId="0ACE8E71" w14:textId="69F72120" w:rsidR="00E80FF2" w:rsidRDefault="00E80FF2" w:rsidP="00447C6D">
            <w:pPr>
              <w:rPr>
                <w:rFonts w:ascii="Times New Roman" w:hAnsi="Times New Roman" w:cs="Times New Roman"/>
              </w:rPr>
            </w:pPr>
            <w:r w:rsidRPr="00447C6D">
              <w:rPr>
                <w:rFonts w:ascii="Times New Roman" w:hAnsi="Times New Roman" w:cs="Times New Roman"/>
              </w:rPr>
              <w:t>2) В пункте 10 «Общих указаний» указана плотность грунта 2,8 г/см³. Считаем, что данное значение является ошибочным, так как плотность грунта в массиве в естественном состоянии составляет 2,5 г/см³.</w:t>
            </w:r>
          </w:p>
          <w:p w14:paraId="48BEBA24" w14:textId="6BC06F8C" w:rsidR="00E622E4" w:rsidRPr="00E622E4" w:rsidRDefault="00E622E4" w:rsidP="00447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По всем объектам не разработан ПОС.</w:t>
            </w:r>
          </w:p>
          <w:p w14:paraId="5214607A" w14:textId="07C844A7" w:rsidR="00E80FF2" w:rsidRPr="00447C6D" w:rsidRDefault="00E80FF2" w:rsidP="00447C6D">
            <w:pPr>
              <w:rPr>
                <w:rFonts w:ascii="Times New Roman" w:hAnsi="Times New Roman" w:cs="Times New Roman"/>
              </w:rPr>
            </w:pPr>
            <w:r w:rsidRPr="00447C6D">
              <w:rPr>
                <w:rFonts w:ascii="Times New Roman" w:hAnsi="Times New Roman" w:cs="Times New Roman"/>
              </w:rPr>
              <w:t xml:space="preserve"> </w:t>
            </w:r>
          </w:p>
          <w:p w14:paraId="7A8CB211" w14:textId="241D1580" w:rsidR="00E80FF2" w:rsidRPr="00447C6D" w:rsidRDefault="00E80FF2" w:rsidP="00447C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</w:tcPr>
          <w:p w14:paraId="2AFDC145" w14:textId="05550541" w:rsidR="00E80FF2" w:rsidRPr="00F25276" w:rsidRDefault="00E80FF2" w:rsidP="00447C6D">
            <w:pPr>
              <w:rPr>
                <w:rFonts w:ascii="Times New Roman" w:hAnsi="Times New Roman" w:cs="Times New Roman"/>
              </w:rPr>
            </w:pPr>
            <w:r w:rsidRPr="00F25276">
              <w:rPr>
                <w:rFonts w:ascii="Times New Roman" w:hAnsi="Times New Roman" w:cs="Times New Roman"/>
              </w:rPr>
              <w:t>Естественно, работы и объемы, не указанные в рабочих чертежах, а также смета на весь пол объекта не разработаны.</w:t>
            </w:r>
          </w:p>
        </w:tc>
      </w:tr>
      <w:tr w:rsidR="004E019C" w14:paraId="75360A0E" w14:textId="77777777" w:rsidTr="00447C6D">
        <w:tc>
          <w:tcPr>
            <w:tcW w:w="750" w:type="dxa"/>
            <w:vMerge/>
          </w:tcPr>
          <w:p w14:paraId="173DD7D9" w14:textId="77777777" w:rsidR="004E019C" w:rsidRPr="00447C6D" w:rsidRDefault="004E019C" w:rsidP="00447C6D">
            <w:pPr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2931" w:type="dxa"/>
            <w:vMerge/>
          </w:tcPr>
          <w:p w14:paraId="3A8E5CD3" w14:textId="77777777" w:rsidR="004E019C" w:rsidRPr="00447C6D" w:rsidRDefault="004E019C" w:rsidP="00447C6D">
            <w:pPr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3118" w:type="dxa"/>
          </w:tcPr>
          <w:p w14:paraId="028BDEF3" w14:textId="1130AB03" w:rsidR="004E019C" w:rsidRPr="00447C6D" w:rsidRDefault="004E019C" w:rsidP="00447C6D">
            <w:pPr>
              <w:rPr>
                <w:rFonts w:ascii="Times New Roman" w:hAnsi="Times New Roman" w:cs="Times New Roman"/>
              </w:rPr>
            </w:pPr>
            <w:r w:rsidRPr="008C2697">
              <w:rPr>
                <w:rFonts w:ascii="Times New Roman" w:hAnsi="Times New Roman" w:cs="Times New Roman"/>
              </w:rPr>
              <w:t>0338.21-01-2.2.01-01-ВК</w:t>
            </w:r>
          </w:p>
        </w:tc>
        <w:tc>
          <w:tcPr>
            <w:tcW w:w="4111" w:type="dxa"/>
          </w:tcPr>
          <w:p w14:paraId="7457E62A" w14:textId="77777777" w:rsidR="004E019C" w:rsidRDefault="004E019C" w:rsidP="004E019C">
            <w:pPr>
              <w:pStyle w:val="ng-star-inserted"/>
              <w:numPr>
                <w:ilvl w:val="0"/>
                <w:numId w:val="5"/>
              </w:numPr>
              <w:spacing w:after="0" w:afterAutospacing="0"/>
              <w:ind w:left="317" w:hanging="317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r w:rsidRPr="006A5A29">
              <w:rPr>
                <w:rFonts w:eastAsiaTheme="minorHAnsi"/>
                <w:sz w:val="22"/>
                <w:szCs w:val="22"/>
                <w:lang w:eastAsia="en-US"/>
              </w:rPr>
              <w:t>нутренние сети горячего водоснабжения (Т3, Т4) монтируются из труб ПЭ 80 SDR9 по ГОСТ 32415-2013.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14:paraId="6B25D017" w14:textId="77777777" w:rsidR="004E019C" w:rsidRDefault="004E019C" w:rsidP="004E019C">
            <w:pPr>
              <w:pStyle w:val="ng-star-inserted"/>
              <w:ind w:left="317" w:hanging="317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     </w:t>
            </w:r>
            <w:r w:rsidRPr="006A5A29">
              <w:rPr>
                <w:rFonts w:eastAsiaTheme="minorHAnsi"/>
                <w:sz w:val="22"/>
                <w:szCs w:val="22"/>
                <w:lang w:eastAsia="en-US"/>
              </w:rPr>
              <w:t>Полиэтилен марки ПЭ 80 предназначен только для холодного водоснабжения (рабочая температура до +40°С). При заявленной температуре ГВС +60°С эти трубы быстро деформируются, потеряют прочность и дадут течь. Для ГВС необходимо применять полипропилен (PP-R)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14:paraId="4AF4D104" w14:textId="77777777" w:rsidR="004E019C" w:rsidRPr="00447C6D" w:rsidRDefault="004E019C" w:rsidP="00447C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</w:tcPr>
          <w:p w14:paraId="63CEAEA4" w14:textId="77777777" w:rsidR="004E019C" w:rsidRDefault="004E019C" w:rsidP="004E019C">
            <w:pPr>
              <w:pStyle w:val="a8"/>
              <w:numPr>
                <w:ilvl w:val="0"/>
                <w:numId w:val="6"/>
              </w:numPr>
              <w:tabs>
                <w:tab w:val="left" w:pos="315"/>
              </w:tabs>
              <w:ind w:left="174" w:hanging="7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Внести изменения в</w:t>
            </w:r>
            <w:r w:rsidRPr="001C3C91">
              <w:rPr>
                <w:rFonts w:ascii="Times New Roman" w:hAnsi="Times New Roman" w:cs="Times New Roman"/>
              </w:rPr>
              <w:t xml:space="preserve"> смет</w:t>
            </w:r>
            <w:r>
              <w:rPr>
                <w:rFonts w:ascii="Times New Roman" w:hAnsi="Times New Roman" w:cs="Times New Roman"/>
              </w:rPr>
              <w:t>ную документацию.</w:t>
            </w:r>
            <w:r w:rsidRPr="001C3C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B65268">
              <w:rPr>
                <w:rFonts w:ascii="Times New Roman" w:hAnsi="Times New Roman" w:cs="Times New Roman"/>
              </w:rPr>
              <w:t>ЛОКАЛЬНАЯ РЕСУРСНАЯ СМЕТА № 2.1.01-01-ВК</w:t>
            </w:r>
            <w:r>
              <w:rPr>
                <w:rFonts w:ascii="Times New Roman" w:hAnsi="Times New Roman" w:cs="Times New Roman"/>
              </w:rPr>
              <w:t>)</w:t>
            </w:r>
            <w:r w:rsidRPr="001C3C91">
              <w:rPr>
                <w:rFonts w:ascii="Times New Roman" w:hAnsi="Times New Roman" w:cs="Times New Roman"/>
              </w:rPr>
              <w:t>.</w:t>
            </w:r>
          </w:p>
          <w:p w14:paraId="2D035DE6" w14:textId="77777777" w:rsidR="004E019C" w:rsidRPr="00F25276" w:rsidRDefault="004E019C" w:rsidP="00447C6D">
            <w:pPr>
              <w:rPr>
                <w:rFonts w:ascii="Times New Roman" w:hAnsi="Times New Roman" w:cs="Times New Roman"/>
              </w:rPr>
            </w:pPr>
          </w:p>
        </w:tc>
      </w:tr>
      <w:tr w:rsidR="00511442" w14:paraId="6FD44F22" w14:textId="77777777" w:rsidTr="00447C6D">
        <w:tc>
          <w:tcPr>
            <w:tcW w:w="750" w:type="dxa"/>
            <w:vMerge/>
          </w:tcPr>
          <w:p w14:paraId="4D88EDC7" w14:textId="77777777" w:rsidR="00511442" w:rsidRPr="00447C6D" w:rsidRDefault="00511442" w:rsidP="00511442">
            <w:pPr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2931" w:type="dxa"/>
            <w:vMerge/>
          </w:tcPr>
          <w:p w14:paraId="1916D5EB" w14:textId="77777777" w:rsidR="00511442" w:rsidRPr="00447C6D" w:rsidRDefault="00511442" w:rsidP="00511442">
            <w:pPr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3118" w:type="dxa"/>
          </w:tcPr>
          <w:p w14:paraId="1C196985" w14:textId="2E7144A6" w:rsidR="00511442" w:rsidRPr="00447C6D" w:rsidRDefault="00511442" w:rsidP="00511442">
            <w:pPr>
              <w:rPr>
                <w:rFonts w:ascii="Times New Roman" w:hAnsi="Times New Roman" w:cs="Times New Roman"/>
              </w:rPr>
            </w:pPr>
            <w:r w:rsidRPr="008B1677">
              <w:rPr>
                <w:rFonts w:ascii="Times New Roman" w:hAnsi="Times New Roman" w:cs="Times New Roman"/>
                <w:lang w:val="uz-Cyrl-UZ"/>
              </w:rPr>
              <w:t>0338.21-01-2.2.01-1-ОВ</w:t>
            </w:r>
          </w:p>
        </w:tc>
        <w:tc>
          <w:tcPr>
            <w:tcW w:w="4111" w:type="dxa"/>
          </w:tcPr>
          <w:p w14:paraId="079CD630" w14:textId="77777777" w:rsidR="00511442" w:rsidRPr="00E05896" w:rsidRDefault="00511442" w:rsidP="00511442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05896">
              <w:rPr>
                <w:rFonts w:ascii="Times New Roman" w:hAnsi="Times New Roman" w:cs="Times New Roman"/>
              </w:rPr>
              <w:t>Площадь воздуховодов согласно проекту — 724 м².</w:t>
            </w:r>
          </w:p>
          <w:p w14:paraId="26D1AD55" w14:textId="77777777" w:rsidR="00511442" w:rsidRPr="008B1677" w:rsidRDefault="00511442" w:rsidP="00511442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05896">
              <w:rPr>
                <w:rFonts w:ascii="Times New Roman" w:hAnsi="Times New Roman" w:cs="Times New Roman"/>
              </w:rPr>
              <w:t xml:space="preserve">Для заявок №№ 8162, 8163, 8171, 8174 ТМЦ считаются вспомогательными материалами, </w:t>
            </w:r>
            <w:r w:rsidRPr="00E05896">
              <w:rPr>
                <w:rFonts w:ascii="Times New Roman" w:hAnsi="Times New Roman" w:cs="Times New Roman"/>
              </w:rPr>
              <w:lastRenderedPageBreak/>
              <w:t>необходимыми для соединения и герметизации воздуховодов в процессе монтажа, и не входят в специфицируемые ТМЦ.</w:t>
            </w:r>
          </w:p>
          <w:p w14:paraId="54F34AB4" w14:textId="77777777" w:rsidR="00511442" w:rsidRDefault="00511442" w:rsidP="00511442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разделу</w:t>
            </w:r>
            <w:r w:rsidRPr="00E0589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Вентиляция.</w:t>
            </w:r>
          </w:p>
          <w:p w14:paraId="15F1E24B" w14:textId="29760ED6" w:rsidR="00511442" w:rsidRPr="00447C6D" w:rsidRDefault="00511442" w:rsidP="00511442">
            <w:pPr>
              <w:rPr>
                <w:rFonts w:ascii="Times New Roman" w:hAnsi="Times New Roman" w:cs="Times New Roman"/>
              </w:rPr>
            </w:pPr>
            <w:r>
              <w:rPr>
                <w:rStyle w:val="ng-star-inserted1"/>
              </w:rPr>
              <w:t>4. Проектная организация в лице «ГИПРОЦВЕТМЕТ» не указала в спецификации количество креплений для горизонтальных воздуховодов, которые требуется согласно ШНК 4.02.20-07.</w:t>
            </w:r>
          </w:p>
        </w:tc>
        <w:tc>
          <w:tcPr>
            <w:tcW w:w="3650" w:type="dxa"/>
          </w:tcPr>
          <w:p w14:paraId="014D210E" w14:textId="3123FC7D" w:rsidR="00511442" w:rsidRPr="00511442" w:rsidRDefault="00511442" w:rsidP="00511442">
            <w:pPr>
              <w:tabs>
                <w:tab w:val="left" w:pos="315"/>
              </w:tabs>
              <w:rPr>
                <w:rFonts w:ascii="Times New Roman" w:hAnsi="Times New Roman" w:cs="Times New Roman"/>
              </w:rPr>
            </w:pPr>
          </w:p>
          <w:p w14:paraId="06F9C6F1" w14:textId="77777777" w:rsidR="00511442" w:rsidRDefault="00511442" w:rsidP="00511442">
            <w:pPr>
              <w:pStyle w:val="a8"/>
              <w:tabs>
                <w:tab w:val="left" w:pos="315"/>
              </w:tabs>
              <w:ind w:left="174"/>
              <w:rPr>
                <w:rFonts w:ascii="Times New Roman" w:hAnsi="Times New Roman" w:cs="Times New Roman"/>
              </w:rPr>
            </w:pPr>
          </w:p>
          <w:p w14:paraId="3751CF83" w14:textId="77777777" w:rsidR="00511442" w:rsidRDefault="00511442" w:rsidP="00511442">
            <w:pPr>
              <w:pStyle w:val="a8"/>
              <w:tabs>
                <w:tab w:val="left" w:pos="315"/>
              </w:tabs>
              <w:ind w:left="174"/>
              <w:rPr>
                <w:rFonts w:ascii="Times New Roman" w:hAnsi="Times New Roman" w:cs="Times New Roman"/>
              </w:rPr>
            </w:pPr>
          </w:p>
          <w:p w14:paraId="5892B043" w14:textId="77777777" w:rsidR="00511442" w:rsidRDefault="00511442" w:rsidP="00511442">
            <w:pPr>
              <w:pStyle w:val="a8"/>
              <w:tabs>
                <w:tab w:val="left" w:pos="315"/>
              </w:tabs>
              <w:ind w:left="174"/>
              <w:rPr>
                <w:rFonts w:ascii="Times New Roman" w:hAnsi="Times New Roman" w:cs="Times New Roman"/>
              </w:rPr>
            </w:pPr>
          </w:p>
          <w:p w14:paraId="0E80F06E" w14:textId="77777777" w:rsidR="00511442" w:rsidRDefault="00511442" w:rsidP="00511442">
            <w:pPr>
              <w:pStyle w:val="a8"/>
              <w:tabs>
                <w:tab w:val="left" w:pos="315"/>
              </w:tabs>
              <w:ind w:left="174"/>
              <w:rPr>
                <w:rFonts w:ascii="Times New Roman" w:hAnsi="Times New Roman" w:cs="Times New Roman"/>
              </w:rPr>
            </w:pPr>
          </w:p>
          <w:p w14:paraId="039469A2" w14:textId="77777777" w:rsidR="00511442" w:rsidRDefault="00511442" w:rsidP="00511442">
            <w:pPr>
              <w:pStyle w:val="a8"/>
              <w:tabs>
                <w:tab w:val="left" w:pos="315"/>
              </w:tabs>
              <w:ind w:left="174"/>
              <w:rPr>
                <w:rFonts w:ascii="Times New Roman" w:hAnsi="Times New Roman" w:cs="Times New Roman"/>
              </w:rPr>
            </w:pPr>
          </w:p>
          <w:p w14:paraId="6FA50BC5" w14:textId="77777777" w:rsidR="00511442" w:rsidRDefault="00511442" w:rsidP="00511442">
            <w:pPr>
              <w:pStyle w:val="a8"/>
              <w:tabs>
                <w:tab w:val="left" w:pos="315"/>
              </w:tabs>
              <w:ind w:left="174"/>
              <w:rPr>
                <w:rFonts w:ascii="Times New Roman" w:hAnsi="Times New Roman" w:cs="Times New Roman"/>
              </w:rPr>
            </w:pPr>
          </w:p>
          <w:p w14:paraId="29C16CF1" w14:textId="77777777" w:rsidR="00511442" w:rsidRDefault="00511442" w:rsidP="00511442">
            <w:pPr>
              <w:pStyle w:val="a8"/>
              <w:tabs>
                <w:tab w:val="left" w:pos="315"/>
              </w:tabs>
              <w:ind w:left="174"/>
              <w:rPr>
                <w:rFonts w:ascii="Times New Roman" w:hAnsi="Times New Roman" w:cs="Times New Roman"/>
              </w:rPr>
            </w:pPr>
          </w:p>
          <w:p w14:paraId="7C7D346F" w14:textId="77777777" w:rsidR="00511442" w:rsidRDefault="00511442" w:rsidP="00511442">
            <w:pPr>
              <w:pStyle w:val="a8"/>
              <w:tabs>
                <w:tab w:val="left" w:pos="315"/>
              </w:tabs>
              <w:ind w:left="174"/>
              <w:rPr>
                <w:rFonts w:ascii="Times New Roman" w:hAnsi="Times New Roman" w:cs="Times New Roman"/>
              </w:rPr>
            </w:pPr>
          </w:p>
          <w:p w14:paraId="6A519330" w14:textId="77777777" w:rsidR="00511442" w:rsidRDefault="00511442" w:rsidP="00511442">
            <w:pPr>
              <w:pStyle w:val="a8"/>
              <w:tabs>
                <w:tab w:val="left" w:pos="315"/>
              </w:tabs>
              <w:ind w:left="174"/>
              <w:rPr>
                <w:rFonts w:ascii="Times New Roman" w:hAnsi="Times New Roman" w:cs="Times New Roman"/>
              </w:rPr>
            </w:pPr>
          </w:p>
          <w:p w14:paraId="568884DC" w14:textId="77777777" w:rsidR="00511442" w:rsidRDefault="00511442" w:rsidP="00511442">
            <w:pPr>
              <w:pStyle w:val="a8"/>
              <w:tabs>
                <w:tab w:val="left" w:pos="315"/>
              </w:tabs>
              <w:ind w:left="174"/>
              <w:rPr>
                <w:rFonts w:ascii="Times New Roman" w:hAnsi="Times New Roman" w:cs="Times New Roman"/>
              </w:rPr>
            </w:pPr>
          </w:p>
          <w:p w14:paraId="4E5DBF64" w14:textId="77777777" w:rsidR="00511442" w:rsidRDefault="00511442" w:rsidP="00511442">
            <w:pPr>
              <w:pStyle w:val="a8"/>
              <w:tabs>
                <w:tab w:val="left" w:pos="315"/>
              </w:tabs>
              <w:ind w:left="174"/>
              <w:rPr>
                <w:rFonts w:ascii="Times New Roman" w:hAnsi="Times New Roman" w:cs="Times New Roman"/>
              </w:rPr>
            </w:pPr>
          </w:p>
          <w:p w14:paraId="7D844680" w14:textId="77777777" w:rsidR="00511442" w:rsidRDefault="00511442" w:rsidP="00511442">
            <w:pPr>
              <w:pStyle w:val="a8"/>
              <w:tabs>
                <w:tab w:val="left" w:pos="315"/>
              </w:tabs>
              <w:ind w:left="174"/>
              <w:rPr>
                <w:rFonts w:ascii="Times New Roman" w:hAnsi="Times New Roman" w:cs="Times New Roman"/>
              </w:rPr>
            </w:pPr>
          </w:p>
          <w:p w14:paraId="5691A146" w14:textId="77777777" w:rsidR="00511442" w:rsidRDefault="00511442" w:rsidP="00511442">
            <w:pPr>
              <w:pStyle w:val="a8"/>
              <w:tabs>
                <w:tab w:val="left" w:pos="315"/>
              </w:tabs>
              <w:ind w:left="174"/>
              <w:rPr>
                <w:rFonts w:ascii="Times New Roman" w:hAnsi="Times New Roman" w:cs="Times New Roman"/>
              </w:rPr>
            </w:pPr>
          </w:p>
          <w:p w14:paraId="2BE4CF2D" w14:textId="77777777" w:rsidR="00511442" w:rsidRDefault="00511442" w:rsidP="00511442">
            <w:pPr>
              <w:pStyle w:val="a8"/>
              <w:tabs>
                <w:tab w:val="left" w:pos="315"/>
              </w:tabs>
              <w:ind w:left="174"/>
              <w:rPr>
                <w:rFonts w:ascii="Times New Roman" w:hAnsi="Times New Roman" w:cs="Times New Roman"/>
              </w:rPr>
            </w:pPr>
          </w:p>
          <w:p w14:paraId="03ECB589" w14:textId="77777777" w:rsidR="00511442" w:rsidRDefault="00511442" w:rsidP="00511442">
            <w:pPr>
              <w:pStyle w:val="a8"/>
              <w:tabs>
                <w:tab w:val="left" w:pos="315"/>
              </w:tabs>
              <w:ind w:left="174"/>
              <w:rPr>
                <w:rFonts w:ascii="Times New Roman" w:hAnsi="Times New Roman" w:cs="Times New Roman"/>
              </w:rPr>
            </w:pPr>
          </w:p>
          <w:p w14:paraId="2AFD077C" w14:textId="77777777" w:rsidR="00511442" w:rsidRDefault="00511442" w:rsidP="00511442">
            <w:pPr>
              <w:pStyle w:val="a8"/>
              <w:tabs>
                <w:tab w:val="left" w:pos="315"/>
              </w:tabs>
              <w:ind w:left="174"/>
              <w:rPr>
                <w:rFonts w:ascii="Times New Roman" w:hAnsi="Times New Roman" w:cs="Times New Roman"/>
              </w:rPr>
            </w:pPr>
          </w:p>
          <w:p w14:paraId="4814FB29" w14:textId="77777777" w:rsidR="00511442" w:rsidRDefault="00511442" w:rsidP="00511442">
            <w:pPr>
              <w:pStyle w:val="a8"/>
              <w:tabs>
                <w:tab w:val="left" w:pos="315"/>
              </w:tabs>
              <w:ind w:left="174"/>
              <w:rPr>
                <w:rFonts w:ascii="Times New Roman" w:hAnsi="Times New Roman" w:cs="Times New Roman"/>
              </w:rPr>
            </w:pPr>
          </w:p>
          <w:p w14:paraId="67F428F0" w14:textId="77777777" w:rsidR="00511442" w:rsidRDefault="00511442" w:rsidP="00511442">
            <w:pPr>
              <w:pStyle w:val="a8"/>
              <w:tabs>
                <w:tab w:val="left" w:pos="315"/>
              </w:tabs>
              <w:ind w:left="174"/>
              <w:rPr>
                <w:rFonts w:ascii="Times New Roman" w:hAnsi="Times New Roman" w:cs="Times New Roman"/>
              </w:rPr>
            </w:pPr>
          </w:p>
          <w:p w14:paraId="7B831BF4" w14:textId="1B9369C3" w:rsidR="00511442" w:rsidRPr="00511442" w:rsidRDefault="00511442" w:rsidP="00511442">
            <w:pPr>
              <w:tabs>
                <w:tab w:val="left" w:pos="1010"/>
              </w:tabs>
              <w:rPr>
                <w:rFonts w:ascii="Times New Roman" w:hAnsi="Times New Roman" w:cs="Times New Roman"/>
              </w:rPr>
            </w:pPr>
          </w:p>
        </w:tc>
      </w:tr>
      <w:tr w:rsidR="00511442" w14:paraId="0AB6A8C3" w14:textId="63EC50E7" w:rsidTr="00447C6D">
        <w:tc>
          <w:tcPr>
            <w:tcW w:w="750" w:type="dxa"/>
            <w:vMerge/>
          </w:tcPr>
          <w:p w14:paraId="223D5214" w14:textId="77777777" w:rsidR="00511442" w:rsidRPr="00447C6D" w:rsidRDefault="00511442" w:rsidP="00511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1" w:type="dxa"/>
            <w:vMerge/>
          </w:tcPr>
          <w:p w14:paraId="25827D1F" w14:textId="77777777" w:rsidR="00511442" w:rsidRPr="00447C6D" w:rsidRDefault="00511442" w:rsidP="00511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A06CD0E" w14:textId="4BC4CB23" w:rsidR="00511442" w:rsidRPr="00447C6D" w:rsidRDefault="00511442" w:rsidP="00511442">
            <w:pPr>
              <w:rPr>
                <w:rFonts w:ascii="Times New Roman" w:hAnsi="Times New Roman" w:cs="Times New Roman"/>
              </w:rPr>
            </w:pPr>
            <w:r w:rsidRPr="00447C6D">
              <w:rPr>
                <w:rFonts w:ascii="Times New Roman" w:hAnsi="Times New Roman" w:cs="Times New Roman"/>
              </w:rPr>
              <w:t>0338.21-01-2.3.01-1-</w:t>
            </w:r>
            <w:r w:rsidRPr="00447C6D">
              <w:rPr>
                <w:rFonts w:ascii="Times New Roman" w:hAnsi="Times New Roman" w:cs="Times New Roman"/>
                <w:lang w:val="uz-Cyrl-UZ"/>
              </w:rPr>
              <w:t>КМ</w:t>
            </w:r>
          </w:p>
        </w:tc>
        <w:tc>
          <w:tcPr>
            <w:tcW w:w="4111" w:type="dxa"/>
          </w:tcPr>
          <w:p w14:paraId="76977335" w14:textId="4A202F0D" w:rsidR="00511442" w:rsidRPr="00447C6D" w:rsidRDefault="00511442" w:rsidP="00511442">
            <w:pPr>
              <w:rPr>
                <w:rFonts w:ascii="Times New Roman" w:hAnsi="Times New Roman" w:cs="Times New Roman"/>
              </w:rPr>
            </w:pPr>
            <w:r w:rsidRPr="00447C6D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</w:rPr>
              <w:t>Не которых пролетах н</w:t>
            </w:r>
            <w:r w:rsidRPr="00447C6D">
              <w:rPr>
                <w:rFonts w:ascii="Times New Roman" w:hAnsi="Times New Roman" w:cs="Times New Roman"/>
              </w:rPr>
              <w:t>ижние прогоны не предусмотрены, в связи с чем требуется конструктивное решение. Необходимо определить, на какой максимальный пролёт каркас подвесного потолка способен воспринимать нагрузки без прогиба при отсутствии нижних прогонов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3AB8F68D" w14:textId="20DC8B12" w:rsidR="00511442" w:rsidRPr="00E80FF2" w:rsidRDefault="00511442" w:rsidP="00511442">
            <w:pPr>
              <w:rPr>
                <w:rFonts w:ascii="Times New Roman" w:hAnsi="Times New Roman" w:cs="Times New Roman"/>
              </w:rPr>
            </w:pPr>
            <w:r w:rsidRPr="00447C6D">
              <w:rPr>
                <w:rFonts w:ascii="Times New Roman" w:hAnsi="Times New Roman" w:cs="Times New Roman"/>
              </w:rPr>
              <w:t>2) В рабочем проекте в основном использованы профильные трубы,</w:t>
            </w:r>
            <w:r>
              <w:rPr>
                <w:rFonts w:ascii="Times New Roman" w:hAnsi="Times New Roman" w:cs="Times New Roman"/>
              </w:rPr>
              <w:t xml:space="preserve">         уголки не равнополочные </w:t>
            </w:r>
            <w:r w:rsidRPr="00447C6D">
              <w:rPr>
                <w:rFonts w:ascii="Times New Roman" w:hAnsi="Times New Roman" w:cs="Times New Roman"/>
              </w:rPr>
              <w:t xml:space="preserve"> производимые в Российской Федерации. В связи с этим необходимо внести изменения в рабочий проект с применением профильных труб, производимых в Республике Узбекистан</w:t>
            </w:r>
          </w:p>
          <w:p w14:paraId="3ADC5C99" w14:textId="682063EB" w:rsidR="00511442" w:rsidRDefault="00511442" w:rsidP="00511442">
            <w:pPr>
              <w:rPr>
                <w:rFonts w:ascii="Times New Roman" w:hAnsi="Times New Roman" w:cs="Times New Roman"/>
              </w:rPr>
            </w:pPr>
            <w:r w:rsidRPr="00447C6D">
              <w:rPr>
                <w:rFonts w:ascii="Times New Roman" w:hAnsi="Times New Roman" w:cs="Times New Roman"/>
              </w:rPr>
              <w:t>3)  Не указан расход каждого фасонного элемента.</w:t>
            </w:r>
            <w:r>
              <w:rPr>
                <w:rFonts w:ascii="Times New Roman" w:hAnsi="Times New Roman" w:cs="Times New Roman"/>
              </w:rPr>
              <w:t>(нащельников)</w:t>
            </w:r>
          </w:p>
          <w:p w14:paraId="11F54DCF" w14:textId="4F025696" w:rsidR="00511442" w:rsidRPr="009E4E68" w:rsidRDefault="00511442" w:rsidP="00511442">
            <w:pPr>
              <w:rPr>
                <w:rFonts w:ascii="Times New Roman" w:hAnsi="Times New Roman" w:cs="Times New Roman"/>
              </w:rPr>
            </w:pPr>
            <w:r w:rsidRPr="00615087">
              <w:rPr>
                <w:rFonts w:ascii="Times New Roman" w:hAnsi="Times New Roman" w:cs="Times New Roman"/>
              </w:rPr>
              <w:t xml:space="preserve">4) </w:t>
            </w:r>
            <w:r>
              <w:rPr>
                <w:rFonts w:ascii="Times New Roman" w:hAnsi="Times New Roman" w:cs="Times New Roman"/>
              </w:rPr>
              <w:t xml:space="preserve">На чертежах КМ по оси А-Б 2-3;3-4;4-5 монтаж балка Б3 - для крепление профилей перегородки дано по размеру 3000х3000 а по чертежу АР эти кабинеты – 123;124;125;126;127 дано по размеру 5355х3000 </w:t>
            </w:r>
          </w:p>
        </w:tc>
        <w:tc>
          <w:tcPr>
            <w:tcW w:w="3650" w:type="dxa"/>
          </w:tcPr>
          <w:p w14:paraId="2F4ECD7D" w14:textId="77777777" w:rsidR="00511442" w:rsidRDefault="00511442" w:rsidP="00511442"/>
          <w:p w14:paraId="6A58A542" w14:textId="77777777" w:rsidR="00511442" w:rsidRDefault="00511442" w:rsidP="00511442"/>
          <w:p w14:paraId="605D08C9" w14:textId="77777777" w:rsidR="00511442" w:rsidRDefault="00511442" w:rsidP="00511442"/>
          <w:p w14:paraId="2AAFA80B" w14:textId="77777777" w:rsidR="00511442" w:rsidRDefault="00511442" w:rsidP="00511442"/>
          <w:p w14:paraId="1F890213" w14:textId="77777777" w:rsidR="00511442" w:rsidRDefault="00511442" w:rsidP="00511442"/>
          <w:p w14:paraId="276773F6" w14:textId="77777777" w:rsidR="00511442" w:rsidRDefault="00511442" w:rsidP="00511442"/>
          <w:p w14:paraId="780D2457" w14:textId="77777777" w:rsidR="00511442" w:rsidRDefault="00511442" w:rsidP="00511442"/>
          <w:p w14:paraId="217DAFBA" w14:textId="77777777" w:rsidR="00511442" w:rsidRDefault="00511442" w:rsidP="00511442"/>
          <w:p w14:paraId="2714B9CC" w14:textId="77777777" w:rsidR="00511442" w:rsidRDefault="00511442" w:rsidP="00511442"/>
          <w:p w14:paraId="6DCD664B" w14:textId="77777777" w:rsidR="00511442" w:rsidRDefault="00511442" w:rsidP="00511442"/>
          <w:p w14:paraId="7E262832" w14:textId="77777777" w:rsidR="00511442" w:rsidRDefault="00511442" w:rsidP="00511442"/>
          <w:p w14:paraId="0CA9CB4B" w14:textId="77777777" w:rsidR="00511442" w:rsidRDefault="00511442" w:rsidP="00511442"/>
          <w:p w14:paraId="43BDE5F4" w14:textId="77777777" w:rsidR="00511442" w:rsidRDefault="00511442" w:rsidP="00511442"/>
          <w:p w14:paraId="0FA227BA" w14:textId="77777777" w:rsidR="00511442" w:rsidRDefault="00511442" w:rsidP="00511442"/>
          <w:p w14:paraId="1876D8F8" w14:textId="77777777" w:rsidR="00511442" w:rsidRDefault="00511442" w:rsidP="00511442"/>
          <w:p w14:paraId="7F14A55A" w14:textId="4FD6EE51" w:rsidR="00511442" w:rsidRPr="00A10FE0" w:rsidRDefault="00511442" w:rsidP="0051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смете не предусмотрено у</w:t>
            </w:r>
            <w:r w:rsidRPr="00AB6972">
              <w:rPr>
                <w:rFonts w:ascii="Times New Roman" w:hAnsi="Times New Roman" w:cs="Times New Roman"/>
                <w:sz w:val="24"/>
                <w:szCs w:val="24"/>
              </w:rPr>
              <w:t>стройство металлических нащельников окон и дверей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E889C7" w14:textId="226E5DE3" w:rsidR="00511442" w:rsidRDefault="00511442" w:rsidP="00511442"/>
        </w:tc>
      </w:tr>
      <w:tr w:rsidR="00511442" w14:paraId="7C06644C" w14:textId="22FA8BA9" w:rsidTr="00447C6D">
        <w:tc>
          <w:tcPr>
            <w:tcW w:w="750" w:type="dxa"/>
            <w:vMerge/>
          </w:tcPr>
          <w:p w14:paraId="1C74FAE9" w14:textId="77777777" w:rsidR="00511442" w:rsidRPr="00447C6D" w:rsidRDefault="00511442" w:rsidP="00511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1" w:type="dxa"/>
            <w:vMerge/>
          </w:tcPr>
          <w:p w14:paraId="4ECA8DB7" w14:textId="77777777" w:rsidR="00511442" w:rsidRPr="00447C6D" w:rsidRDefault="00511442" w:rsidP="00511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D30EF77" w14:textId="7FB1AE1D" w:rsidR="00511442" w:rsidRDefault="00511442" w:rsidP="00511442">
            <w:pPr>
              <w:rPr>
                <w:rFonts w:ascii="Times New Roman" w:hAnsi="Times New Roman" w:cs="Times New Roman"/>
              </w:rPr>
            </w:pPr>
            <w:r w:rsidRPr="00447C6D">
              <w:rPr>
                <w:rFonts w:ascii="Times New Roman" w:hAnsi="Times New Roman" w:cs="Times New Roman"/>
              </w:rPr>
              <w:t>0338.21-01-2.3.01-1-АР</w:t>
            </w:r>
          </w:p>
          <w:p w14:paraId="5E717F27" w14:textId="4327D54F" w:rsidR="00511442" w:rsidRDefault="00511442" w:rsidP="00511442">
            <w:pPr>
              <w:rPr>
                <w:rFonts w:ascii="Times New Roman" w:hAnsi="Times New Roman" w:cs="Times New Roman"/>
              </w:rPr>
            </w:pPr>
          </w:p>
          <w:p w14:paraId="6A2EFEE1" w14:textId="77777777" w:rsidR="00511442" w:rsidRDefault="00511442" w:rsidP="00511442">
            <w:pPr>
              <w:rPr>
                <w:rFonts w:ascii="Times New Roman" w:hAnsi="Times New Roman" w:cs="Times New Roman"/>
              </w:rPr>
            </w:pPr>
          </w:p>
          <w:p w14:paraId="4BAB93D9" w14:textId="1176075E" w:rsidR="00511442" w:rsidRPr="00447C6D" w:rsidRDefault="00511442" w:rsidP="00511442">
            <w:pPr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4111" w:type="dxa"/>
          </w:tcPr>
          <w:p w14:paraId="088D80B6" w14:textId="77777777" w:rsidR="00511442" w:rsidRPr="00447C6D" w:rsidRDefault="00511442" w:rsidP="00511442">
            <w:pPr>
              <w:rPr>
                <w:rFonts w:ascii="Times New Roman" w:hAnsi="Times New Roman" w:cs="Times New Roman"/>
              </w:rPr>
            </w:pPr>
            <w:r w:rsidRPr="00447C6D">
              <w:rPr>
                <w:rFonts w:ascii="Times New Roman" w:hAnsi="Times New Roman" w:cs="Times New Roman"/>
              </w:rPr>
              <w:t>1) Для крепления подвесного потолка необходимо разработать отдельные конструктивные решения и узлы, поскольку кровля имеет уклон, а подвесной потолок запроектирован параллельно полу.</w:t>
            </w:r>
          </w:p>
          <w:p w14:paraId="11A6F1B0" w14:textId="31F7ABAE" w:rsidR="00511442" w:rsidRDefault="00511442" w:rsidP="00511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47C6D">
              <w:rPr>
                <w:rFonts w:ascii="Times New Roman" w:hAnsi="Times New Roman" w:cs="Times New Roman"/>
              </w:rPr>
              <w:t>)  В проекте не предусмотрены водосточные желоба и трубы, а также отсутствуют чертежи узлов отвода дождевых вод в лотки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5820682" w14:textId="77169E63" w:rsidR="00511442" w:rsidRDefault="00511442" w:rsidP="00511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В проекте дано заливка пола 80мм с раствором М150  </w:t>
            </w:r>
          </w:p>
          <w:p w14:paraId="0B92354A" w14:textId="487FAD91" w:rsidR="00511442" w:rsidRDefault="00511442" w:rsidP="00511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В проекте дано покрытие полов и стен с керамической плиткой и линолеумом. </w:t>
            </w:r>
          </w:p>
          <w:p w14:paraId="0C8A77B2" w14:textId="7537D06C" w:rsidR="00511442" w:rsidRDefault="00511442" w:rsidP="00511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В проекте дано звуко изоляция (мин вата)перегородки.</w:t>
            </w:r>
          </w:p>
          <w:p w14:paraId="7943B146" w14:textId="75CCBA4A" w:rsidR="00511442" w:rsidRDefault="00511442" w:rsidP="00511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В проекте не предусмотрен плинтуса кабинетов.</w:t>
            </w:r>
          </w:p>
          <w:p w14:paraId="4A13B2D3" w14:textId="2222E1D5" w:rsidR="00511442" w:rsidRDefault="00511442" w:rsidP="00511442">
            <w:pPr>
              <w:rPr>
                <w:rFonts w:ascii="Times New Roman" w:hAnsi="Times New Roman" w:cs="Times New Roman"/>
              </w:rPr>
            </w:pPr>
          </w:p>
          <w:p w14:paraId="2F462251" w14:textId="77777777" w:rsidR="00511442" w:rsidRDefault="00511442" w:rsidP="00511442">
            <w:pPr>
              <w:rPr>
                <w:rFonts w:ascii="Times New Roman" w:hAnsi="Times New Roman" w:cs="Times New Roman"/>
              </w:rPr>
            </w:pPr>
          </w:p>
          <w:p w14:paraId="1053DB07" w14:textId="71A4DA29" w:rsidR="00511442" w:rsidRPr="00353310" w:rsidRDefault="00511442" w:rsidP="00511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</w:tcPr>
          <w:p w14:paraId="7B8301F4" w14:textId="77777777" w:rsidR="00511442" w:rsidRDefault="00511442" w:rsidP="00511442"/>
          <w:p w14:paraId="44E88EAA" w14:textId="77777777" w:rsidR="00511442" w:rsidRDefault="00511442" w:rsidP="00511442"/>
          <w:p w14:paraId="6819C9DF" w14:textId="77777777" w:rsidR="00511442" w:rsidRDefault="00511442" w:rsidP="00511442"/>
          <w:p w14:paraId="16253CF5" w14:textId="77777777" w:rsidR="00511442" w:rsidRDefault="00511442" w:rsidP="00511442"/>
          <w:p w14:paraId="75CCE48F" w14:textId="77777777" w:rsidR="00511442" w:rsidRDefault="00511442" w:rsidP="00511442"/>
          <w:p w14:paraId="71F05A58" w14:textId="77777777" w:rsidR="00511442" w:rsidRDefault="00511442" w:rsidP="00511442"/>
          <w:p w14:paraId="60649741" w14:textId="77777777" w:rsidR="00511442" w:rsidRDefault="00511442" w:rsidP="00511442"/>
          <w:p w14:paraId="6D15058E" w14:textId="77777777" w:rsidR="00511442" w:rsidRDefault="00511442" w:rsidP="00511442"/>
          <w:p w14:paraId="6E196011" w14:textId="77777777" w:rsidR="00511442" w:rsidRDefault="00511442" w:rsidP="00511442"/>
          <w:p w14:paraId="0A9DCADA" w14:textId="77777777" w:rsidR="00511442" w:rsidRDefault="00511442" w:rsidP="00511442"/>
          <w:p w14:paraId="39C72DDB" w14:textId="407CFC66" w:rsidR="00511442" w:rsidRDefault="00511442" w:rsidP="00511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сметах не предусмотрено заливка пола</w:t>
            </w:r>
          </w:p>
          <w:p w14:paraId="3F620641" w14:textId="4166212B" w:rsidR="00511442" w:rsidRDefault="00511442" w:rsidP="00511442">
            <w:r>
              <w:rPr>
                <w:rFonts w:ascii="Times New Roman" w:hAnsi="Times New Roman" w:cs="Times New Roman"/>
              </w:rPr>
              <w:t>Но в смете не предусмотрено.</w:t>
            </w:r>
          </w:p>
          <w:p w14:paraId="676438DB" w14:textId="77777777" w:rsidR="00511442" w:rsidRDefault="00511442" w:rsidP="00511442"/>
          <w:p w14:paraId="38C92770" w14:textId="0656990A" w:rsidR="00511442" w:rsidRPr="00A751C4" w:rsidRDefault="00511442" w:rsidP="0051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1C4">
              <w:rPr>
                <w:rFonts w:ascii="Times New Roman" w:hAnsi="Times New Roman" w:cs="Times New Roman"/>
                <w:sz w:val="24"/>
                <w:szCs w:val="24"/>
              </w:rPr>
              <w:t>В смете объём мин. ваты дано меньше.</w:t>
            </w:r>
          </w:p>
          <w:p w14:paraId="0ADF6EE7" w14:textId="77777777" w:rsidR="00511442" w:rsidRDefault="00511442" w:rsidP="00511442"/>
          <w:p w14:paraId="0EBF78D8" w14:textId="516E79EA" w:rsidR="00511442" w:rsidRPr="00FF0018" w:rsidRDefault="00511442" w:rsidP="0051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смете не предусмотрен подвесные потолки.</w:t>
            </w:r>
          </w:p>
          <w:p w14:paraId="00CC8952" w14:textId="628BAFB6" w:rsidR="00511442" w:rsidRDefault="00511442" w:rsidP="00511442"/>
        </w:tc>
      </w:tr>
      <w:tr w:rsidR="004E019C" w14:paraId="12D63913" w14:textId="77777777" w:rsidTr="00EC0447">
        <w:trPr>
          <w:trHeight w:val="2764"/>
        </w:trPr>
        <w:tc>
          <w:tcPr>
            <w:tcW w:w="750" w:type="dxa"/>
            <w:vMerge/>
          </w:tcPr>
          <w:p w14:paraId="753CD398" w14:textId="77777777" w:rsidR="004E019C" w:rsidRPr="00A10FE0" w:rsidRDefault="004E019C" w:rsidP="00511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1" w:type="dxa"/>
            <w:vMerge/>
          </w:tcPr>
          <w:p w14:paraId="398E6E6C" w14:textId="77777777" w:rsidR="004E019C" w:rsidRDefault="004E019C" w:rsidP="00511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82EF6FC" w14:textId="200B808A" w:rsidR="004E019C" w:rsidRDefault="00D07EBB" w:rsidP="00511442">
            <w:pPr>
              <w:rPr>
                <w:rFonts w:ascii="Times New Roman" w:hAnsi="Times New Roman" w:cs="Times New Roman"/>
              </w:rPr>
            </w:pPr>
            <w:r w:rsidRPr="00463483">
              <w:rPr>
                <w:rFonts w:ascii="Times New Roman" w:hAnsi="Times New Roman" w:cs="Times New Roman"/>
              </w:rPr>
              <w:t>0338.21-01-2.2.01-1-ЭОМ</w:t>
            </w:r>
          </w:p>
        </w:tc>
        <w:tc>
          <w:tcPr>
            <w:tcW w:w="4111" w:type="dxa"/>
          </w:tcPr>
          <w:p w14:paraId="54F8FDDB" w14:textId="77777777" w:rsidR="00D07EBB" w:rsidRPr="00763A66" w:rsidRDefault="00D07EBB" w:rsidP="00D07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763A66">
              <w:rPr>
                <w:rFonts w:ascii="Times New Roman" w:hAnsi="Times New Roman" w:cs="Times New Roman"/>
              </w:rPr>
              <w:t>асчетная мощность объекта составляет 219,76 кВт, расчетный ток — 342 А (3 фазы).</w:t>
            </w:r>
          </w:p>
          <w:p w14:paraId="6F2FAACC" w14:textId="77777777" w:rsidR="00D07EBB" w:rsidRPr="00844C5B" w:rsidRDefault="00D07EBB" w:rsidP="00D07EBB">
            <w:pPr>
              <w:rPr>
                <w:rFonts w:ascii="Times New Roman" w:hAnsi="Times New Roman" w:cs="Times New Roman"/>
              </w:rPr>
            </w:pPr>
            <w:r w:rsidRPr="00844C5B">
              <w:rPr>
                <w:rFonts w:ascii="Times New Roman" w:hAnsi="Times New Roman" w:cs="Times New Roman"/>
              </w:rPr>
              <w:t xml:space="preserve">- </w:t>
            </w:r>
            <w:r w:rsidRPr="00763A66">
              <w:rPr>
                <w:rFonts w:ascii="Times New Roman" w:hAnsi="Times New Roman" w:cs="Times New Roman"/>
              </w:rPr>
              <w:t>При этом на Однолинейной схеме (Лист 11) и в Узле ввода (Лист 25) показано питание кабелем СИП-4 2х16 мм².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3A66">
              <w:rPr>
                <w:rFonts w:ascii="Times New Roman" w:hAnsi="Times New Roman" w:cs="Times New Roman"/>
              </w:rPr>
              <w:t>Кабель СИП-4 2х16 мм² — это однофазный кабель (Фаза + Ноль) с пропускной способностью около 70-80 А ( 15 кВт)</w:t>
            </w:r>
            <w:r>
              <w:rPr>
                <w:rFonts w:ascii="Times New Roman" w:hAnsi="Times New Roman" w:cs="Times New Roman"/>
              </w:rPr>
              <w:t>,о</w:t>
            </w:r>
            <w:r w:rsidRPr="00763A66">
              <w:rPr>
                <w:rFonts w:ascii="Times New Roman" w:hAnsi="Times New Roman" w:cs="Times New Roman"/>
              </w:rPr>
              <w:t xml:space="preserve">н физически не может передать мощность 220 кВт. </w:t>
            </w:r>
          </w:p>
          <w:p w14:paraId="12B85810" w14:textId="77777777" w:rsidR="00D07EBB" w:rsidRPr="00763A66" w:rsidRDefault="00D07EBB" w:rsidP="00D07EBB">
            <w:pPr>
              <w:rPr>
                <w:rFonts w:ascii="Times New Roman" w:hAnsi="Times New Roman" w:cs="Times New Roman"/>
              </w:rPr>
            </w:pPr>
            <w:r w:rsidRPr="00844C5B">
              <w:rPr>
                <w:rFonts w:ascii="Times New Roman" w:hAnsi="Times New Roman" w:cs="Times New Roman"/>
              </w:rPr>
              <w:t xml:space="preserve">- </w:t>
            </w:r>
            <w:r w:rsidRPr="00763A66">
              <w:rPr>
                <w:rFonts w:ascii="Times New Roman" w:hAnsi="Times New Roman" w:cs="Times New Roman"/>
              </w:rPr>
              <w:t>Вводной щит ЩР спроектирован как трехфазный (вводной выключатель 400А, отходящие линии 5-жильные), а питающая линия однофазной (2 жилы).</w:t>
            </w:r>
          </w:p>
          <w:p w14:paraId="45170C58" w14:textId="77777777" w:rsidR="00D07EBB" w:rsidRDefault="00D07EBB" w:rsidP="00D07EBB">
            <w:pPr>
              <w:rPr>
                <w:rFonts w:ascii="Times New Roman" w:hAnsi="Times New Roman" w:cs="Times New Roman"/>
              </w:rPr>
            </w:pPr>
            <w:r w:rsidRPr="00844C5B">
              <w:rPr>
                <w:rFonts w:ascii="Times New Roman" w:hAnsi="Times New Roman" w:cs="Times New Roman"/>
              </w:rPr>
              <w:t xml:space="preserve">- </w:t>
            </w:r>
            <w:r w:rsidRPr="00763A66">
              <w:rPr>
                <w:rFonts w:ascii="Times New Roman" w:hAnsi="Times New Roman" w:cs="Times New Roman"/>
              </w:rPr>
              <w:t>Проектировщик скопировал узел ввода от маленького вагончика</w:t>
            </w:r>
            <w:r w:rsidRPr="00844C5B">
              <w:rPr>
                <w:rFonts w:ascii="Times New Roman" w:hAnsi="Times New Roman" w:cs="Times New Roman"/>
              </w:rPr>
              <w:t xml:space="preserve"> от проекта ГШО.</w:t>
            </w:r>
          </w:p>
          <w:p w14:paraId="20415E18" w14:textId="77777777" w:rsidR="00D07EBB" w:rsidRPr="00711FAD" w:rsidRDefault="00D07EBB" w:rsidP="00D07EBB">
            <w:pPr>
              <w:pStyle w:val="ng-star-inserted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eastAsia="en-US"/>
              </w:rPr>
            </w:pPr>
            <w:r w:rsidRPr="00711FA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2. Ящик грозозащиты (Я-ГРЗ): На Листе 12 и в Спецификации (Лист 27, поз. 3) указан вводной автомат iC60N 1P 63A.</w:t>
            </w:r>
          </w:p>
          <w:p w14:paraId="06C37532" w14:textId="77777777" w:rsidR="00D07EBB" w:rsidRPr="00711FAD" w:rsidRDefault="00D07EBB" w:rsidP="00D07EBB">
            <w:pPr>
              <w:rPr>
                <w:rFonts w:ascii="Times New Roman" w:hAnsi="Times New Roman" w:cs="Times New Roman"/>
              </w:rPr>
            </w:pPr>
            <w:r w:rsidRPr="00711FAD">
              <w:rPr>
                <w:rFonts w:ascii="Times New Roman" w:hAnsi="Times New Roman" w:cs="Times New Roman"/>
              </w:rPr>
              <w:t>Этот автомат стоит перед главным щитом ЩР.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1FAD">
              <w:rPr>
                <w:rFonts w:ascii="Times New Roman" w:hAnsi="Times New Roman" w:cs="Times New Roman"/>
              </w:rPr>
              <w:t>При нагрузке ЩР в 342 А автомат на 63 А отключится мгновенно.</w:t>
            </w:r>
          </w:p>
          <w:p w14:paraId="1373B4AA" w14:textId="77777777" w:rsidR="00D07EBB" w:rsidRDefault="00D07EBB" w:rsidP="00D07EBB">
            <w:r w:rsidRPr="00711FAD">
              <w:rPr>
                <w:rFonts w:ascii="Times New Roman" w:hAnsi="Times New Roman" w:cs="Times New Roman"/>
              </w:rPr>
              <w:t>Автомат 1-полюсный, а ЩР — 3-фазный.</w:t>
            </w:r>
          </w:p>
          <w:p w14:paraId="2CC5DB8B" w14:textId="77777777" w:rsidR="004E019C" w:rsidRPr="00340ED8" w:rsidRDefault="004E019C" w:rsidP="00511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</w:tcPr>
          <w:p w14:paraId="0DA8FE6F" w14:textId="77777777" w:rsidR="00D07EBB" w:rsidRDefault="00D07EBB" w:rsidP="00D07EBB">
            <w:pPr>
              <w:pStyle w:val="a8"/>
              <w:numPr>
                <w:ilvl w:val="0"/>
                <w:numId w:val="12"/>
              </w:numPr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Внести изменения в</w:t>
            </w:r>
            <w:r w:rsidRPr="001C3C91">
              <w:rPr>
                <w:rFonts w:ascii="Times New Roman" w:hAnsi="Times New Roman" w:cs="Times New Roman"/>
              </w:rPr>
              <w:t xml:space="preserve"> смет</w:t>
            </w:r>
            <w:r>
              <w:rPr>
                <w:rFonts w:ascii="Times New Roman" w:hAnsi="Times New Roman" w:cs="Times New Roman"/>
              </w:rPr>
              <w:t>ную документацию.</w:t>
            </w:r>
          </w:p>
          <w:p w14:paraId="3D842D9A" w14:textId="77777777" w:rsidR="004E019C" w:rsidRPr="00340ED8" w:rsidRDefault="004E019C" w:rsidP="00511442">
            <w:pPr>
              <w:rPr>
                <w:rFonts w:ascii="Times New Roman" w:hAnsi="Times New Roman" w:cs="Times New Roman"/>
              </w:rPr>
            </w:pPr>
          </w:p>
        </w:tc>
      </w:tr>
      <w:tr w:rsidR="00511442" w14:paraId="0C2B4EC6" w14:textId="77777777" w:rsidTr="00EC0447">
        <w:trPr>
          <w:trHeight w:val="2764"/>
        </w:trPr>
        <w:tc>
          <w:tcPr>
            <w:tcW w:w="750" w:type="dxa"/>
            <w:vMerge/>
          </w:tcPr>
          <w:p w14:paraId="3D57610F" w14:textId="77777777" w:rsidR="00511442" w:rsidRPr="00A10FE0" w:rsidRDefault="00511442" w:rsidP="00511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1" w:type="dxa"/>
            <w:vMerge/>
          </w:tcPr>
          <w:p w14:paraId="5C3360C7" w14:textId="77777777" w:rsidR="00511442" w:rsidRDefault="00511442" w:rsidP="00511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3A149473" w14:textId="7B3A5BD5" w:rsidR="00511442" w:rsidRPr="00447C6D" w:rsidRDefault="00511442" w:rsidP="00511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0338.21-01-2.3.01-1-ПС</w:t>
            </w:r>
          </w:p>
        </w:tc>
        <w:tc>
          <w:tcPr>
            <w:tcW w:w="4111" w:type="dxa"/>
          </w:tcPr>
          <w:p w14:paraId="428FD7AB" w14:textId="6AA4B338" w:rsidR="00511442" w:rsidRDefault="00511442" w:rsidP="00511442">
            <w:pPr>
              <w:rPr>
                <w:rFonts w:ascii="Times New Roman" w:hAnsi="Times New Roman" w:cs="Times New Roman"/>
              </w:rPr>
            </w:pPr>
            <w:r w:rsidRPr="00340ED8">
              <w:rPr>
                <w:rFonts w:ascii="Times New Roman" w:hAnsi="Times New Roman" w:cs="Times New Roman"/>
              </w:rPr>
              <w:t>Оборудование не соответствует требованиям. Требуется замена на согласованное</w:t>
            </w:r>
            <w:r>
              <w:rPr>
                <w:rFonts w:ascii="Times New Roman" w:hAnsi="Times New Roman" w:cs="Times New Roman"/>
              </w:rPr>
              <w:t xml:space="preserve"> с соответствующим подразделением.</w:t>
            </w:r>
          </w:p>
        </w:tc>
        <w:tc>
          <w:tcPr>
            <w:tcW w:w="3650" w:type="dxa"/>
          </w:tcPr>
          <w:p w14:paraId="2351976F" w14:textId="55817307" w:rsidR="00511442" w:rsidRDefault="00511442" w:rsidP="00511442">
            <w:r w:rsidRPr="00340ED8">
              <w:rPr>
                <w:rFonts w:ascii="Times New Roman" w:hAnsi="Times New Roman" w:cs="Times New Roman"/>
              </w:rPr>
              <w:t>Оборудование не соответствует требованиям. Требуется замена на согласованное</w:t>
            </w:r>
            <w:r>
              <w:rPr>
                <w:rFonts w:ascii="Times New Roman" w:hAnsi="Times New Roman" w:cs="Times New Roman"/>
              </w:rPr>
              <w:t xml:space="preserve"> с соответствующим подразделением.</w:t>
            </w:r>
          </w:p>
        </w:tc>
      </w:tr>
      <w:tr w:rsidR="00511442" w14:paraId="7362CF65" w14:textId="77777777" w:rsidTr="00EC0447">
        <w:trPr>
          <w:trHeight w:val="2764"/>
        </w:trPr>
        <w:tc>
          <w:tcPr>
            <w:tcW w:w="750" w:type="dxa"/>
          </w:tcPr>
          <w:p w14:paraId="0FB08FED" w14:textId="27EDF89A" w:rsidR="00511442" w:rsidRPr="002D2AA0" w:rsidRDefault="00511442" w:rsidP="0051144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931" w:type="dxa"/>
          </w:tcPr>
          <w:p w14:paraId="038E35AB" w14:textId="7BE1A3A9" w:rsidR="00511442" w:rsidRPr="002D2AA0" w:rsidRDefault="00511442" w:rsidP="00511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Площадка для обслуживание самосвалов с навесом и осмотровой ямой.</w:t>
            </w:r>
          </w:p>
        </w:tc>
        <w:tc>
          <w:tcPr>
            <w:tcW w:w="3118" w:type="dxa"/>
          </w:tcPr>
          <w:p w14:paraId="467D8260" w14:textId="77777777" w:rsidR="00511442" w:rsidRDefault="00511442" w:rsidP="00511442">
            <w:pPr>
              <w:rPr>
                <w:rFonts w:ascii="Times New Roman" w:hAnsi="Times New Roman" w:cs="Times New Roman"/>
                <w:lang w:val="uz-Cyrl-UZ"/>
              </w:rPr>
            </w:pPr>
            <w:r w:rsidRPr="00447C6D">
              <w:rPr>
                <w:rFonts w:ascii="Times New Roman" w:hAnsi="Times New Roman" w:cs="Times New Roman"/>
              </w:rPr>
              <w:t>0338.21-01-2.</w:t>
            </w:r>
            <w:r>
              <w:rPr>
                <w:rFonts w:ascii="Times New Roman" w:hAnsi="Times New Roman" w:cs="Times New Roman"/>
              </w:rPr>
              <w:t>2</w:t>
            </w:r>
            <w:r w:rsidRPr="00447C6D">
              <w:rPr>
                <w:rFonts w:ascii="Times New Roman" w:hAnsi="Times New Roman" w:cs="Times New Roman"/>
              </w:rPr>
              <w:t>.01-</w:t>
            </w:r>
            <w:r>
              <w:rPr>
                <w:rFonts w:ascii="Times New Roman" w:hAnsi="Times New Roman" w:cs="Times New Roman"/>
              </w:rPr>
              <w:t>4</w:t>
            </w:r>
            <w:r w:rsidRPr="00447C6D">
              <w:rPr>
                <w:rFonts w:ascii="Times New Roman" w:hAnsi="Times New Roman" w:cs="Times New Roman"/>
              </w:rPr>
              <w:t>-</w:t>
            </w:r>
            <w:r w:rsidRPr="00447C6D">
              <w:rPr>
                <w:rFonts w:ascii="Times New Roman" w:hAnsi="Times New Roman" w:cs="Times New Roman"/>
                <w:lang w:val="uz-Cyrl-UZ"/>
              </w:rPr>
              <w:t>КМ</w:t>
            </w:r>
          </w:p>
          <w:p w14:paraId="7EF89675" w14:textId="77777777" w:rsidR="00511442" w:rsidRDefault="00511442" w:rsidP="00511442">
            <w:pPr>
              <w:rPr>
                <w:rFonts w:ascii="Times New Roman" w:hAnsi="Times New Roman" w:cs="Times New Roman"/>
                <w:lang w:val="uz-Cyrl-UZ"/>
              </w:rPr>
            </w:pPr>
          </w:p>
          <w:p w14:paraId="20DC4E2C" w14:textId="77777777" w:rsidR="00511442" w:rsidRDefault="00511442" w:rsidP="00511442">
            <w:pPr>
              <w:rPr>
                <w:rFonts w:ascii="Times New Roman" w:hAnsi="Times New Roman" w:cs="Times New Roman"/>
                <w:lang w:val="uz-Cyrl-UZ"/>
              </w:rPr>
            </w:pPr>
          </w:p>
          <w:p w14:paraId="77472A32" w14:textId="77777777" w:rsidR="00511442" w:rsidRDefault="00511442" w:rsidP="00511442">
            <w:pPr>
              <w:rPr>
                <w:rFonts w:ascii="Times New Roman" w:hAnsi="Times New Roman" w:cs="Times New Roman"/>
                <w:lang w:val="uz-Cyrl-UZ"/>
              </w:rPr>
            </w:pPr>
          </w:p>
          <w:p w14:paraId="7F59F38D" w14:textId="77777777" w:rsidR="00511442" w:rsidRDefault="00511442" w:rsidP="00511442">
            <w:pPr>
              <w:rPr>
                <w:rFonts w:ascii="Times New Roman" w:hAnsi="Times New Roman" w:cs="Times New Roman"/>
                <w:lang w:val="uz-Cyrl-UZ"/>
              </w:rPr>
            </w:pPr>
          </w:p>
          <w:p w14:paraId="37DDBB46" w14:textId="77777777" w:rsidR="00511442" w:rsidRDefault="00511442" w:rsidP="00511442">
            <w:pPr>
              <w:rPr>
                <w:rFonts w:ascii="Times New Roman" w:hAnsi="Times New Roman" w:cs="Times New Roman"/>
                <w:lang w:val="uz-Cyrl-UZ"/>
              </w:rPr>
            </w:pPr>
          </w:p>
          <w:p w14:paraId="7B8C1A4D" w14:textId="77777777" w:rsidR="00511442" w:rsidRDefault="00511442" w:rsidP="00511442">
            <w:pPr>
              <w:rPr>
                <w:rFonts w:ascii="Times New Roman" w:hAnsi="Times New Roman" w:cs="Times New Roman"/>
                <w:lang w:val="uz-Cyrl-UZ"/>
              </w:rPr>
            </w:pPr>
          </w:p>
          <w:p w14:paraId="6AF75B56" w14:textId="77777777" w:rsidR="00511442" w:rsidRDefault="00511442" w:rsidP="00511442">
            <w:pPr>
              <w:rPr>
                <w:rFonts w:ascii="Times New Roman" w:hAnsi="Times New Roman" w:cs="Times New Roman"/>
                <w:lang w:val="uz-Cyrl-UZ"/>
              </w:rPr>
            </w:pPr>
          </w:p>
          <w:p w14:paraId="463EA38B" w14:textId="77777777" w:rsidR="00511442" w:rsidRDefault="00511442" w:rsidP="00511442">
            <w:pPr>
              <w:rPr>
                <w:rFonts w:ascii="Times New Roman" w:hAnsi="Times New Roman" w:cs="Times New Roman"/>
                <w:lang w:val="uz-Cyrl-UZ"/>
              </w:rPr>
            </w:pPr>
          </w:p>
          <w:p w14:paraId="797AFCBB" w14:textId="77777777" w:rsidR="00511442" w:rsidRDefault="00511442" w:rsidP="00511442">
            <w:pPr>
              <w:rPr>
                <w:rFonts w:ascii="Times New Roman" w:hAnsi="Times New Roman" w:cs="Times New Roman"/>
                <w:lang w:val="uz-Cyrl-UZ"/>
              </w:rPr>
            </w:pPr>
          </w:p>
          <w:p w14:paraId="3DD0049F" w14:textId="77777777" w:rsidR="00511442" w:rsidRDefault="00511442" w:rsidP="00511442">
            <w:pPr>
              <w:rPr>
                <w:rFonts w:ascii="Times New Roman" w:hAnsi="Times New Roman" w:cs="Times New Roman"/>
                <w:lang w:val="uz-Cyrl-UZ"/>
              </w:rPr>
            </w:pPr>
          </w:p>
          <w:p w14:paraId="018595F3" w14:textId="77777777" w:rsidR="00511442" w:rsidRDefault="00511442" w:rsidP="00511442">
            <w:pPr>
              <w:rPr>
                <w:rFonts w:ascii="Times New Roman" w:hAnsi="Times New Roman" w:cs="Times New Roman"/>
                <w:lang w:val="uz-Cyrl-UZ"/>
              </w:rPr>
            </w:pPr>
          </w:p>
          <w:p w14:paraId="01AD87F0" w14:textId="22F69621" w:rsidR="00511442" w:rsidRPr="00447C6D" w:rsidRDefault="00511442" w:rsidP="00511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39360592" w14:textId="688080C9" w:rsidR="00511442" w:rsidRDefault="00511442" w:rsidP="00511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7C01DC">
              <w:rPr>
                <w:rFonts w:ascii="Times New Roman" w:hAnsi="Times New Roman" w:cs="Times New Roman"/>
              </w:rPr>
              <w:t xml:space="preserve">В рабочем проекте в основном использованы профильные трубы, </w:t>
            </w:r>
            <w:r>
              <w:rPr>
                <w:rFonts w:ascii="Times New Roman" w:hAnsi="Times New Roman" w:cs="Times New Roman"/>
              </w:rPr>
              <w:t xml:space="preserve">уголки </w:t>
            </w:r>
            <w:r w:rsidRPr="007C01DC">
              <w:rPr>
                <w:rFonts w:ascii="Times New Roman" w:hAnsi="Times New Roman" w:cs="Times New Roman"/>
              </w:rPr>
              <w:t>производимые в Российской Федерации. В связи с этим необходимо внести изменения в рабочий проект с применением профильных труб, производимых в Республике Узбекистан</w:t>
            </w:r>
          </w:p>
          <w:p w14:paraId="24D99B8D" w14:textId="2A0A13E9" w:rsidR="00511442" w:rsidRDefault="00511442" w:rsidP="00511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В первоначальном проекте высота здание было 14м. с 1го до 13ось. Проект был изменён. Высота с 1до 6 ось остался 14м. а с 6 до 13 ось стал 18м.</w:t>
            </w:r>
          </w:p>
          <w:p w14:paraId="5B9FE6BA" w14:textId="18ED108C" w:rsidR="00511442" w:rsidRPr="00777F25" w:rsidRDefault="00511442" w:rsidP="00511442">
            <w:pPr>
              <w:rPr>
                <w:rFonts w:ascii="Times New Roman" w:hAnsi="Times New Roman" w:cs="Times New Roman"/>
              </w:rPr>
            </w:pPr>
          </w:p>
          <w:p w14:paraId="7944B91B" w14:textId="32836BB8" w:rsidR="00511442" w:rsidRPr="00777F25" w:rsidRDefault="00511442" w:rsidP="00511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</w:tcPr>
          <w:p w14:paraId="67365AD4" w14:textId="2BE69B90" w:rsidR="00511442" w:rsidRDefault="00511442" w:rsidP="00511442"/>
          <w:p w14:paraId="48EA9F7B" w14:textId="6BF5060D" w:rsidR="00511442" w:rsidRDefault="00511442" w:rsidP="00511442"/>
          <w:p w14:paraId="31F60ECB" w14:textId="47A25524" w:rsidR="00511442" w:rsidRDefault="00511442" w:rsidP="00511442"/>
          <w:p w14:paraId="6D866CFE" w14:textId="77777777" w:rsidR="00511442" w:rsidRDefault="00511442" w:rsidP="00511442"/>
          <w:p w14:paraId="6C42F8B7" w14:textId="77777777" w:rsidR="00511442" w:rsidRDefault="00511442" w:rsidP="00511442"/>
          <w:p w14:paraId="725A2197" w14:textId="77777777" w:rsidR="00511442" w:rsidRDefault="00511442" w:rsidP="00511442"/>
          <w:p w14:paraId="6E996020" w14:textId="6613A295" w:rsidR="00511442" w:rsidRPr="00607868" w:rsidRDefault="00511442" w:rsidP="0051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 остался первоначальная. Расход металла надо пересмотрит.</w:t>
            </w:r>
          </w:p>
          <w:p w14:paraId="430CA410" w14:textId="77777777" w:rsidR="00511442" w:rsidRDefault="00511442" w:rsidP="00511442"/>
          <w:p w14:paraId="06E5780B" w14:textId="7EA26952" w:rsidR="00511442" w:rsidRDefault="00511442" w:rsidP="00511442"/>
          <w:p w14:paraId="6F36FF22" w14:textId="77777777" w:rsidR="00511442" w:rsidRDefault="00511442" w:rsidP="00511442"/>
          <w:p w14:paraId="5C7E467B" w14:textId="2C3B04E1" w:rsidR="00511442" w:rsidRDefault="00511442" w:rsidP="00511442"/>
        </w:tc>
      </w:tr>
      <w:tr w:rsidR="00D07EBB" w14:paraId="1F23025E" w14:textId="77777777" w:rsidTr="00EC0447">
        <w:trPr>
          <w:trHeight w:val="2764"/>
        </w:trPr>
        <w:tc>
          <w:tcPr>
            <w:tcW w:w="750" w:type="dxa"/>
            <w:vMerge w:val="restart"/>
          </w:tcPr>
          <w:p w14:paraId="7AAEEC97" w14:textId="77777777" w:rsidR="00D07EBB" w:rsidRPr="001229CC" w:rsidRDefault="00D07EBB" w:rsidP="00511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1" w:type="dxa"/>
            <w:vMerge w:val="restart"/>
          </w:tcPr>
          <w:p w14:paraId="23B75737" w14:textId="77777777" w:rsidR="00D07EBB" w:rsidRDefault="00D07EBB" w:rsidP="00511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B99A448" w14:textId="0E6068F7" w:rsidR="00D07EBB" w:rsidRPr="00447C6D" w:rsidRDefault="00D07EBB" w:rsidP="00511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0338.21-01-2.3.01-4-ПС</w:t>
            </w:r>
          </w:p>
        </w:tc>
        <w:tc>
          <w:tcPr>
            <w:tcW w:w="4111" w:type="dxa"/>
          </w:tcPr>
          <w:p w14:paraId="60404D0C" w14:textId="23A77E89" w:rsidR="00D07EBB" w:rsidRDefault="00D07EBB" w:rsidP="00511442">
            <w:pPr>
              <w:rPr>
                <w:rFonts w:ascii="Times New Roman" w:hAnsi="Times New Roman" w:cs="Times New Roman"/>
              </w:rPr>
            </w:pPr>
            <w:r w:rsidRPr="00340ED8">
              <w:rPr>
                <w:rFonts w:ascii="Times New Roman" w:hAnsi="Times New Roman" w:cs="Times New Roman"/>
              </w:rPr>
              <w:t>Оборудование не соответствует требованиям. Требуется замена на согласованное</w:t>
            </w:r>
            <w:r>
              <w:rPr>
                <w:rFonts w:ascii="Times New Roman" w:hAnsi="Times New Roman" w:cs="Times New Roman"/>
              </w:rPr>
              <w:t xml:space="preserve"> с соответствующим подразделением.</w:t>
            </w:r>
          </w:p>
        </w:tc>
        <w:tc>
          <w:tcPr>
            <w:tcW w:w="3650" w:type="dxa"/>
          </w:tcPr>
          <w:p w14:paraId="1DD8BEF8" w14:textId="6BAE0716" w:rsidR="00D07EBB" w:rsidRDefault="00D07EBB" w:rsidP="00511442">
            <w:r w:rsidRPr="00340ED8">
              <w:rPr>
                <w:rFonts w:ascii="Times New Roman" w:hAnsi="Times New Roman" w:cs="Times New Roman"/>
              </w:rPr>
              <w:t>Оборудование не соответствует требованиям. Требуется замена на согласованное</w:t>
            </w:r>
            <w:r>
              <w:rPr>
                <w:rFonts w:ascii="Times New Roman" w:hAnsi="Times New Roman" w:cs="Times New Roman"/>
              </w:rPr>
              <w:t xml:space="preserve"> с соответствующим подразделением.</w:t>
            </w:r>
          </w:p>
        </w:tc>
      </w:tr>
      <w:tr w:rsidR="00D07EBB" w14:paraId="3B46EFF1" w14:textId="77777777" w:rsidTr="00EC0447">
        <w:trPr>
          <w:trHeight w:val="2764"/>
        </w:trPr>
        <w:tc>
          <w:tcPr>
            <w:tcW w:w="750" w:type="dxa"/>
            <w:vMerge/>
          </w:tcPr>
          <w:p w14:paraId="766BD1DE" w14:textId="77777777" w:rsidR="00D07EBB" w:rsidRPr="001229CC" w:rsidRDefault="00D07EBB" w:rsidP="00511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1" w:type="dxa"/>
            <w:vMerge/>
          </w:tcPr>
          <w:p w14:paraId="215F3A65" w14:textId="77777777" w:rsidR="00D07EBB" w:rsidRDefault="00D07EBB" w:rsidP="00511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315A8C8C" w14:textId="77777777" w:rsidR="00D07EBB" w:rsidRDefault="00D07EBB" w:rsidP="00D07EBB">
            <w:pPr>
              <w:rPr>
                <w:rFonts w:ascii="Times New Roman" w:hAnsi="Times New Roman" w:cs="Times New Roman"/>
              </w:rPr>
            </w:pPr>
            <w:r w:rsidRPr="00463483">
              <w:rPr>
                <w:rFonts w:ascii="Times New Roman" w:hAnsi="Times New Roman" w:cs="Times New Roman"/>
              </w:rPr>
              <w:t>0338.21-01-2.2.01-4-ЭОМ</w:t>
            </w:r>
          </w:p>
          <w:p w14:paraId="5D4FFB33" w14:textId="77777777" w:rsidR="00D07EBB" w:rsidRDefault="00D07EBB" w:rsidP="00511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71B833C7" w14:textId="77777777" w:rsidR="00D07EBB" w:rsidRPr="00DF4306" w:rsidRDefault="00D07EBB" w:rsidP="00D07EBB">
            <w:pPr>
              <w:pStyle w:val="ng-star-inserted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eastAsia="en-US"/>
              </w:rPr>
            </w:pPr>
            <w:r w:rsidRPr="00DF4306">
              <w:rPr>
                <w:rFonts w:eastAsiaTheme="minorHAnsi"/>
                <w:sz w:val="22"/>
                <w:szCs w:val="22"/>
                <w:lang w:eastAsia="en-US"/>
              </w:rPr>
              <w:t>- На принципиальной схеме щита ЩР-К1-1 (Лист 4.1, группа 1.9) подключен "Выпрямитель сварочный" (поз. 4) мощностью 91,8 кВт и расчетным током 164,3 А.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DF4306">
              <w:rPr>
                <w:rFonts w:eastAsiaTheme="minorHAnsi"/>
                <w:sz w:val="22"/>
                <w:szCs w:val="22"/>
                <w:lang w:eastAsia="en-US"/>
              </w:rPr>
              <w:t xml:space="preserve">Для этой нагрузки запроектирован кабель ВВГнг-LS 5х4. Медный кабель сечением 4 мм² выдерживает ток примерно 30–40 </w:t>
            </w:r>
          </w:p>
          <w:p w14:paraId="6064AA71" w14:textId="03B5C8C6" w:rsidR="00D07EBB" w:rsidRPr="00D07EBB" w:rsidRDefault="00D07EBB" w:rsidP="00D07EBB">
            <w:pPr>
              <w:pStyle w:val="ng-star-inserted"/>
              <w:rPr>
                <w:rFonts w:eastAsiaTheme="minorHAnsi"/>
                <w:sz w:val="22"/>
                <w:szCs w:val="22"/>
                <w:lang w:eastAsia="en-US"/>
              </w:rPr>
            </w:pPr>
            <w:r w:rsidRPr="00DF4306">
              <w:rPr>
                <w:rFonts w:eastAsiaTheme="minorHAnsi"/>
                <w:sz w:val="22"/>
                <w:szCs w:val="22"/>
                <w:lang w:eastAsia="en-US"/>
              </w:rPr>
              <w:t>- Для тока 164 А требуется медный кабель сечением не менее 70 мм² или 95 мм²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,</w:t>
            </w:r>
            <w:r w:rsidRPr="00DF4306">
              <w:rPr>
                <w:rFonts w:eastAsiaTheme="minorHAnsi"/>
                <w:sz w:val="22"/>
                <w:szCs w:val="22"/>
                <w:lang w:eastAsia="en-US"/>
              </w:rPr>
              <w:t xml:space="preserve"> а не 5х4. </w:t>
            </w:r>
          </w:p>
        </w:tc>
        <w:tc>
          <w:tcPr>
            <w:tcW w:w="3650" w:type="dxa"/>
          </w:tcPr>
          <w:p w14:paraId="1AF70734" w14:textId="77777777" w:rsidR="00D07EBB" w:rsidRDefault="00D07EBB" w:rsidP="00D07EBB">
            <w:pPr>
              <w:pStyle w:val="a8"/>
              <w:tabs>
                <w:tab w:val="left" w:pos="434"/>
              </w:tabs>
              <w:ind w:left="4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Внести изменения в</w:t>
            </w:r>
            <w:r w:rsidRPr="001C3C91">
              <w:rPr>
                <w:rFonts w:ascii="Times New Roman" w:hAnsi="Times New Roman" w:cs="Times New Roman"/>
              </w:rPr>
              <w:t xml:space="preserve"> смет</w:t>
            </w:r>
            <w:r>
              <w:rPr>
                <w:rFonts w:ascii="Times New Roman" w:hAnsi="Times New Roman" w:cs="Times New Roman"/>
              </w:rPr>
              <w:t>ную документацию.</w:t>
            </w:r>
          </w:p>
          <w:p w14:paraId="10EBA5DE" w14:textId="77777777" w:rsidR="00D07EBB" w:rsidRPr="00340ED8" w:rsidRDefault="00D07EBB" w:rsidP="00511442">
            <w:pPr>
              <w:rPr>
                <w:rFonts w:ascii="Times New Roman" w:hAnsi="Times New Roman" w:cs="Times New Roman"/>
              </w:rPr>
            </w:pPr>
          </w:p>
        </w:tc>
      </w:tr>
      <w:tr w:rsidR="004E019C" w14:paraId="233C3678" w14:textId="77777777" w:rsidTr="00EC0447">
        <w:trPr>
          <w:trHeight w:val="2764"/>
        </w:trPr>
        <w:tc>
          <w:tcPr>
            <w:tcW w:w="750" w:type="dxa"/>
          </w:tcPr>
          <w:p w14:paraId="64AD4955" w14:textId="0E52D579" w:rsidR="004E019C" w:rsidRPr="00E80FF2" w:rsidRDefault="004E019C" w:rsidP="00511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1" w:type="dxa"/>
            <w:vMerge w:val="restart"/>
          </w:tcPr>
          <w:p w14:paraId="66E33A49" w14:textId="5546770D" w:rsidR="004E019C" w:rsidRDefault="004E019C" w:rsidP="00511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Склад ТМЦ</w:t>
            </w:r>
          </w:p>
        </w:tc>
        <w:tc>
          <w:tcPr>
            <w:tcW w:w="3118" w:type="dxa"/>
          </w:tcPr>
          <w:p w14:paraId="23D6DDDA" w14:textId="77777777" w:rsidR="004E019C" w:rsidRDefault="004E019C" w:rsidP="00511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0338.21-01-2.3.01-2-ПС</w:t>
            </w:r>
          </w:p>
          <w:p w14:paraId="625A9626" w14:textId="77777777" w:rsidR="004E019C" w:rsidRDefault="004E019C" w:rsidP="00511442">
            <w:pPr>
              <w:rPr>
                <w:rFonts w:ascii="Times New Roman" w:hAnsi="Times New Roman" w:cs="Times New Roman"/>
              </w:rPr>
            </w:pPr>
          </w:p>
          <w:p w14:paraId="38DCE886" w14:textId="77777777" w:rsidR="004E019C" w:rsidRDefault="004E019C" w:rsidP="00511442">
            <w:pPr>
              <w:rPr>
                <w:rFonts w:ascii="Times New Roman" w:hAnsi="Times New Roman" w:cs="Times New Roman"/>
              </w:rPr>
            </w:pPr>
          </w:p>
          <w:p w14:paraId="2C5972AF" w14:textId="77777777" w:rsidR="004E019C" w:rsidRDefault="004E019C" w:rsidP="00511442">
            <w:pPr>
              <w:rPr>
                <w:rFonts w:ascii="Times New Roman" w:hAnsi="Times New Roman" w:cs="Times New Roman"/>
              </w:rPr>
            </w:pPr>
          </w:p>
          <w:p w14:paraId="5167AC94" w14:textId="77777777" w:rsidR="004E019C" w:rsidRDefault="004E019C" w:rsidP="00511442">
            <w:pPr>
              <w:rPr>
                <w:rFonts w:ascii="Times New Roman" w:hAnsi="Times New Roman" w:cs="Times New Roman"/>
              </w:rPr>
            </w:pPr>
          </w:p>
          <w:p w14:paraId="363FFEC0" w14:textId="5F0802FE" w:rsidR="004E019C" w:rsidRPr="00447C6D" w:rsidRDefault="004E019C" w:rsidP="00511442">
            <w:pPr>
              <w:rPr>
                <w:rFonts w:ascii="Times New Roman" w:hAnsi="Times New Roman" w:cs="Times New Roman"/>
              </w:rPr>
            </w:pPr>
            <w:r w:rsidRPr="00777F25">
              <w:rPr>
                <w:rFonts w:ascii="Times New Roman" w:hAnsi="Times New Roman" w:cs="Times New Roman"/>
              </w:rPr>
              <w:t>0338.21-01-2.2.01-2-КМ</w:t>
            </w:r>
          </w:p>
        </w:tc>
        <w:tc>
          <w:tcPr>
            <w:tcW w:w="4111" w:type="dxa"/>
          </w:tcPr>
          <w:p w14:paraId="6E878896" w14:textId="77777777" w:rsidR="004E019C" w:rsidRDefault="004E019C" w:rsidP="00511442">
            <w:pPr>
              <w:rPr>
                <w:rFonts w:ascii="Times New Roman" w:hAnsi="Times New Roman" w:cs="Times New Roman"/>
              </w:rPr>
            </w:pPr>
            <w:r w:rsidRPr="00340ED8">
              <w:rPr>
                <w:rFonts w:ascii="Times New Roman" w:hAnsi="Times New Roman" w:cs="Times New Roman"/>
              </w:rPr>
              <w:t>Оборудование не соответствует требованиям. Требуется замена на согласованное</w:t>
            </w:r>
            <w:r>
              <w:rPr>
                <w:rFonts w:ascii="Times New Roman" w:hAnsi="Times New Roman" w:cs="Times New Roman"/>
              </w:rPr>
              <w:t xml:space="preserve"> с соответствующим подразделением.</w:t>
            </w:r>
          </w:p>
          <w:p w14:paraId="308AFC91" w14:textId="77777777" w:rsidR="004E019C" w:rsidRDefault="004E019C" w:rsidP="00511442">
            <w:pPr>
              <w:rPr>
                <w:rFonts w:ascii="Times New Roman" w:hAnsi="Times New Roman" w:cs="Times New Roman"/>
              </w:rPr>
            </w:pPr>
          </w:p>
          <w:p w14:paraId="501CEBBC" w14:textId="2CE04352" w:rsidR="004E019C" w:rsidRPr="005E257A" w:rsidRDefault="004E019C" w:rsidP="00511442">
            <w:pPr>
              <w:rPr>
                <w:rFonts w:ascii="Times New Roman" w:hAnsi="Times New Roman" w:cs="Times New Roman"/>
              </w:rPr>
            </w:pPr>
            <w:r w:rsidRPr="00777F25">
              <w:rPr>
                <w:rFonts w:ascii="Times New Roman" w:hAnsi="Times New Roman" w:cs="Times New Roman"/>
              </w:rPr>
              <w:t xml:space="preserve">В рабочем проекте в основном использованы профильные трубы,         уголки не равнополочные  производимые в Российской Федерации. В связи с этим необходимо внести изменения в рабочий проект с применением </w:t>
            </w:r>
            <w:r>
              <w:rPr>
                <w:rFonts w:ascii="Times New Roman" w:hAnsi="Times New Roman" w:cs="Times New Roman"/>
              </w:rPr>
              <w:t xml:space="preserve">металлопроката </w:t>
            </w:r>
            <w:r w:rsidRPr="00777F25">
              <w:rPr>
                <w:rFonts w:ascii="Times New Roman" w:hAnsi="Times New Roman" w:cs="Times New Roman"/>
              </w:rPr>
              <w:t>производимых в Республике Узбекистан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50" w:type="dxa"/>
          </w:tcPr>
          <w:p w14:paraId="008C58ED" w14:textId="75BFE2F6" w:rsidR="004E019C" w:rsidRDefault="004E019C" w:rsidP="00511442">
            <w:r w:rsidRPr="00340ED8">
              <w:rPr>
                <w:rFonts w:ascii="Times New Roman" w:hAnsi="Times New Roman" w:cs="Times New Roman"/>
              </w:rPr>
              <w:t>Оборудование не соответствует требованиям. Требуется замена на согласованное</w:t>
            </w:r>
            <w:r>
              <w:rPr>
                <w:rFonts w:ascii="Times New Roman" w:hAnsi="Times New Roman" w:cs="Times New Roman"/>
              </w:rPr>
              <w:t xml:space="preserve"> с соответствующим подразделением.</w:t>
            </w:r>
          </w:p>
        </w:tc>
      </w:tr>
      <w:tr w:rsidR="004E019C" w14:paraId="0D7AE3ED" w14:textId="77777777" w:rsidTr="00EC0447">
        <w:trPr>
          <w:trHeight w:val="2764"/>
        </w:trPr>
        <w:tc>
          <w:tcPr>
            <w:tcW w:w="750" w:type="dxa"/>
          </w:tcPr>
          <w:p w14:paraId="24A08B75" w14:textId="77777777" w:rsidR="004E019C" w:rsidRDefault="004E019C" w:rsidP="00511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1" w:type="dxa"/>
            <w:vMerge/>
          </w:tcPr>
          <w:p w14:paraId="3E12D19C" w14:textId="77777777" w:rsidR="004E019C" w:rsidRDefault="004E019C" w:rsidP="00511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1A5578C" w14:textId="77777777" w:rsidR="004E019C" w:rsidRPr="008C2697" w:rsidRDefault="004E019C" w:rsidP="004E019C">
            <w:pPr>
              <w:pStyle w:val="a8"/>
              <w:numPr>
                <w:ilvl w:val="1"/>
                <w:numId w:val="7"/>
              </w:numPr>
              <w:tabs>
                <w:tab w:val="left" w:pos="298"/>
                <w:tab w:val="left" w:pos="448"/>
              </w:tabs>
              <w:ind w:left="664" w:hanging="720"/>
              <w:rPr>
                <w:rFonts w:ascii="Times New Roman" w:hAnsi="Times New Roman" w:cs="Times New Roman"/>
              </w:rPr>
            </w:pPr>
            <w:r w:rsidRPr="008C2697">
              <w:rPr>
                <w:rFonts w:ascii="Times New Roman" w:hAnsi="Times New Roman" w:cs="Times New Roman"/>
              </w:rPr>
              <w:t>0338.21-01-2.2.01-02-ВК</w:t>
            </w:r>
          </w:p>
          <w:p w14:paraId="730019CC" w14:textId="77777777" w:rsidR="004E019C" w:rsidRDefault="004E019C" w:rsidP="00511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4996C58C" w14:textId="77777777" w:rsidR="004E019C" w:rsidRDefault="004E019C" w:rsidP="004E019C">
            <w:pPr>
              <w:pStyle w:val="ng-star-inserted"/>
              <w:numPr>
                <w:ilvl w:val="0"/>
                <w:numId w:val="8"/>
              </w:numPr>
              <w:spacing w:after="0" w:afterAutospacing="0"/>
              <w:ind w:left="256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r w:rsidRPr="006A5A29">
              <w:rPr>
                <w:rFonts w:eastAsiaTheme="minorHAnsi"/>
                <w:sz w:val="22"/>
                <w:szCs w:val="22"/>
                <w:lang w:eastAsia="en-US"/>
              </w:rPr>
              <w:t>нутренние сети горячего водоснабжения (Т3, Т4) монтируются из труб ПЭ 80 SDR9 по ГОСТ 32415-2013.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14:paraId="38255C55" w14:textId="77777777" w:rsidR="004E019C" w:rsidRDefault="004E019C" w:rsidP="004E019C">
            <w:pPr>
              <w:pStyle w:val="ng-star-inserted"/>
              <w:ind w:left="317" w:hanging="317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     </w:t>
            </w:r>
            <w:r w:rsidRPr="006A5A29">
              <w:rPr>
                <w:rFonts w:eastAsiaTheme="minorHAnsi"/>
                <w:sz w:val="22"/>
                <w:szCs w:val="22"/>
                <w:lang w:eastAsia="en-US"/>
              </w:rPr>
              <w:t>Полиэтилен марки ПЭ 80 предназначен только для холодного водоснабжения (рабочая температура до +40°С). При заявленной температуре ГВС +60°С эти трубы быстро деформируются, потеряют прочность и дадут течь. Для ГВС необходимо применять полипропилен (PP-R)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14:paraId="65EA95ED" w14:textId="77777777" w:rsidR="004E019C" w:rsidRPr="00340ED8" w:rsidRDefault="004E019C" w:rsidP="00511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</w:tcPr>
          <w:p w14:paraId="738697CF" w14:textId="6E3D8D58" w:rsidR="004E019C" w:rsidRPr="00340ED8" w:rsidRDefault="004E019C" w:rsidP="00511442">
            <w:pPr>
              <w:rPr>
                <w:rFonts w:ascii="Times New Roman" w:hAnsi="Times New Roman" w:cs="Times New Roman"/>
              </w:rPr>
            </w:pPr>
            <w:r w:rsidRPr="001F2410">
              <w:rPr>
                <w:rFonts w:ascii="Times New Roman" w:hAnsi="Times New Roman" w:cs="Times New Roman"/>
              </w:rPr>
              <w:t>ЛОКАЛЬНАЯ РЕСУРСНАЯ СМЕТА № 2.1.01-02-ВК</w:t>
            </w:r>
          </w:p>
        </w:tc>
      </w:tr>
      <w:tr w:rsidR="00511442" w14:paraId="471C39EA" w14:textId="77777777" w:rsidTr="00EC0447">
        <w:trPr>
          <w:trHeight w:val="2764"/>
        </w:trPr>
        <w:tc>
          <w:tcPr>
            <w:tcW w:w="750" w:type="dxa"/>
          </w:tcPr>
          <w:p w14:paraId="2A1730D8" w14:textId="1AD44DD0" w:rsidR="00511442" w:rsidRDefault="00511442" w:rsidP="00511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1" w:type="dxa"/>
          </w:tcPr>
          <w:p w14:paraId="56B9914E" w14:textId="47DD388B" w:rsidR="00511442" w:rsidRDefault="00511442" w:rsidP="00511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Склад КГШ</w:t>
            </w:r>
          </w:p>
        </w:tc>
        <w:tc>
          <w:tcPr>
            <w:tcW w:w="3118" w:type="dxa"/>
          </w:tcPr>
          <w:p w14:paraId="344C84F7" w14:textId="77777777" w:rsidR="00511442" w:rsidRDefault="00511442" w:rsidP="00511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0338.21-01-2.3.01-3-ПС</w:t>
            </w:r>
          </w:p>
          <w:p w14:paraId="698D82A0" w14:textId="77777777" w:rsidR="00511442" w:rsidRPr="005E7626" w:rsidRDefault="00511442" w:rsidP="00511442">
            <w:pPr>
              <w:rPr>
                <w:rFonts w:ascii="Times New Roman" w:hAnsi="Times New Roman" w:cs="Times New Roman"/>
              </w:rPr>
            </w:pPr>
          </w:p>
          <w:p w14:paraId="4BADCCB4" w14:textId="77777777" w:rsidR="00511442" w:rsidRDefault="00511442" w:rsidP="00511442">
            <w:pPr>
              <w:rPr>
                <w:rFonts w:ascii="Times New Roman" w:hAnsi="Times New Roman" w:cs="Times New Roman"/>
              </w:rPr>
            </w:pPr>
          </w:p>
          <w:p w14:paraId="535D602C" w14:textId="77777777" w:rsidR="00511442" w:rsidRDefault="00511442" w:rsidP="00511442">
            <w:pPr>
              <w:rPr>
                <w:rFonts w:ascii="Times New Roman" w:hAnsi="Times New Roman" w:cs="Times New Roman"/>
              </w:rPr>
            </w:pPr>
          </w:p>
          <w:p w14:paraId="56F6AB8D" w14:textId="77777777" w:rsidR="00511442" w:rsidRDefault="00511442" w:rsidP="00511442">
            <w:pPr>
              <w:rPr>
                <w:rFonts w:ascii="Times New Roman" w:hAnsi="Times New Roman" w:cs="Times New Roman"/>
              </w:rPr>
            </w:pPr>
          </w:p>
          <w:p w14:paraId="28083813" w14:textId="0959240E" w:rsidR="00511442" w:rsidRPr="005E7626" w:rsidRDefault="00511442" w:rsidP="00511442">
            <w:pPr>
              <w:rPr>
                <w:rFonts w:ascii="Times New Roman" w:hAnsi="Times New Roman" w:cs="Times New Roman"/>
              </w:rPr>
            </w:pPr>
            <w:r w:rsidRPr="005E7626">
              <w:rPr>
                <w:rFonts w:ascii="Times New Roman" w:hAnsi="Times New Roman" w:cs="Times New Roman"/>
              </w:rPr>
              <w:t>0338.21-01-2.2.01- 3-КМ</w:t>
            </w:r>
          </w:p>
        </w:tc>
        <w:tc>
          <w:tcPr>
            <w:tcW w:w="4111" w:type="dxa"/>
          </w:tcPr>
          <w:p w14:paraId="11537618" w14:textId="77777777" w:rsidR="00511442" w:rsidRDefault="00511442" w:rsidP="00511442">
            <w:pPr>
              <w:rPr>
                <w:rFonts w:ascii="Times New Roman" w:hAnsi="Times New Roman" w:cs="Times New Roman"/>
              </w:rPr>
            </w:pPr>
            <w:r w:rsidRPr="00340ED8">
              <w:rPr>
                <w:rFonts w:ascii="Times New Roman" w:hAnsi="Times New Roman" w:cs="Times New Roman"/>
              </w:rPr>
              <w:t>Оборудование не соответствует требованиям. Требуется замена на согласованное</w:t>
            </w:r>
            <w:r>
              <w:rPr>
                <w:rFonts w:ascii="Times New Roman" w:hAnsi="Times New Roman" w:cs="Times New Roman"/>
              </w:rPr>
              <w:t xml:space="preserve"> с соответствующим подразделением.</w:t>
            </w:r>
          </w:p>
          <w:p w14:paraId="1FCD9C3E" w14:textId="77777777" w:rsidR="00511442" w:rsidRDefault="00511442" w:rsidP="00511442">
            <w:pPr>
              <w:rPr>
                <w:rFonts w:ascii="Times New Roman" w:hAnsi="Times New Roman" w:cs="Times New Roman"/>
              </w:rPr>
            </w:pPr>
          </w:p>
          <w:p w14:paraId="20CD3892" w14:textId="6DDEAE59" w:rsidR="00511442" w:rsidRDefault="00511442" w:rsidP="00511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1E22E4">
              <w:rPr>
                <w:rFonts w:ascii="Times New Roman" w:hAnsi="Times New Roman" w:cs="Times New Roman"/>
              </w:rPr>
              <w:t>В рабочем проекте в основном использованы профильные трубы,         уголки не равнополочные  производимые в Российской Федерации. В связи с этим необходимо внести изменения в рабочий проект с применением металлопроката</w:t>
            </w:r>
            <w:r>
              <w:rPr>
                <w:rFonts w:ascii="Times New Roman" w:hAnsi="Times New Roman" w:cs="Times New Roman"/>
              </w:rPr>
              <w:t>.</w:t>
            </w:r>
            <w:r w:rsidRPr="001E22E4">
              <w:rPr>
                <w:rFonts w:ascii="Times New Roman" w:hAnsi="Times New Roman" w:cs="Times New Roman"/>
              </w:rPr>
              <w:t xml:space="preserve"> производимых в Республике Узбекистан</w:t>
            </w:r>
          </w:p>
          <w:p w14:paraId="5E5C0977" w14:textId="005C3EB7" w:rsidR="00511442" w:rsidRPr="005E7626" w:rsidRDefault="00511442" w:rsidP="00511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В проекте покрытия кровля и стен предусмотрен профнастил.</w:t>
            </w:r>
          </w:p>
        </w:tc>
        <w:tc>
          <w:tcPr>
            <w:tcW w:w="3650" w:type="dxa"/>
          </w:tcPr>
          <w:p w14:paraId="615888CC" w14:textId="77777777" w:rsidR="00511442" w:rsidRDefault="00511442" w:rsidP="00511442">
            <w:pPr>
              <w:rPr>
                <w:rFonts w:ascii="Times New Roman" w:hAnsi="Times New Roman" w:cs="Times New Roman"/>
              </w:rPr>
            </w:pPr>
            <w:r w:rsidRPr="00340ED8">
              <w:rPr>
                <w:rFonts w:ascii="Times New Roman" w:hAnsi="Times New Roman" w:cs="Times New Roman"/>
              </w:rPr>
              <w:t>Оборудование не соответствует требованиям. Требуется замена на согласованное</w:t>
            </w:r>
            <w:r>
              <w:rPr>
                <w:rFonts w:ascii="Times New Roman" w:hAnsi="Times New Roman" w:cs="Times New Roman"/>
              </w:rPr>
              <w:t xml:space="preserve"> с соответствующим подразделением.</w:t>
            </w:r>
          </w:p>
          <w:p w14:paraId="32787846" w14:textId="77777777" w:rsidR="00511442" w:rsidRPr="00817556" w:rsidRDefault="00511442" w:rsidP="00511442">
            <w:pPr>
              <w:rPr>
                <w:rFonts w:ascii="Times New Roman" w:hAnsi="Times New Roman" w:cs="Times New Roman"/>
              </w:rPr>
            </w:pPr>
          </w:p>
          <w:p w14:paraId="00039A43" w14:textId="77777777" w:rsidR="00511442" w:rsidRPr="00817556" w:rsidRDefault="00511442" w:rsidP="00511442">
            <w:pPr>
              <w:rPr>
                <w:rFonts w:ascii="Times New Roman" w:hAnsi="Times New Roman" w:cs="Times New Roman"/>
              </w:rPr>
            </w:pPr>
          </w:p>
          <w:p w14:paraId="65F6E018" w14:textId="77777777" w:rsidR="00511442" w:rsidRPr="00817556" w:rsidRDefault="00511442" w:rsidP="00511442">
            <w:pPr>
              <w:rPr>
                <w:rFonts w:ascii="Times New Roman" w:hAnsi="Times New Roman" w:cs="Times New Roman"/>
              </w:rPr>
            </w:pPr>
          </w:p>
          <w:p w14:paraId="5704CE10" w14:textId="77777777" w:rsidR="00511442" w:rsidRPr="00817556" w:rsidRDefault="00511442" w:rsidP="00511442">
            <w:pPr>
              <w:rPr>
                <w:rFonts w:ascii="Times New Roman" w:hAnsi="Times New Roman" w:cs="Times New Roman"/>
              </w:rPr>
            </w:pPr>
          </w:p>
          <w:p w14:paraId="483547AE" w14:textId="77777777" w:rsidR="00511442" w:rsidRDefault="00511442" w:rsidP="00511442">
            <w:pPr>
              <w:rPr>
                <w:rFonts w:ascii="Times New Roman" w:hAnsi="Times New Roman" w:cs="Times New Roman"/>
              </w:rPr>
            </w:pPr>
          </w:p>
          <w:p w14:paraId="3E252D77" w14:textId="77777777" w:rsidR="00511442" w:rsidRPr="00817556" w:rsidRDefault="00511442" w:rsidP="00511442">
            <w:pPr>
              <w:rPr>
                <w:rFonts w:ascii="Times New Roman" w:hAnsi="Times New Roman" w:cs="Times New Roman"/>
              </w:rPr>
            </w:pPr>
          </w:p>
          <w:p w14:paraId="548FA117" w14:textId="77777777" w:rsidR="00511442" w:rsidRDefault="00511442" w:rsidP="00511442">
            <w:pPr>
              <w:rPr>
                <w:rFonts w:ascii="Times New Roman" w:hAnsi="Times New Roman" w:cs="Times New Roman"/>
              </w:rPr>
            </w:pPr>
          </w:p>
          <w:p w14:paraId="677A6563" w14:textId="77777777" w:rsidR="00511442" w:rsidRDefault="00511442" w:rsidP="00511442">
            <w:pPr>
              <w:rPr>
                <w:rFonts w:ascii="Times New Roman" w:hAnsi="Times New Roman" w:cs="Times New Roman"/>
              </w:rPr>
            </w:pPr>
          </w:p>
          <w:p w14:paraId="0B1D1FA0" w14:textId="77777777" w:rsidR="00511442" w:rsidRDefault="00511442" w:rsidP="00511442">
            <w:pPr>
              <w:rPr>
                <w:rFonts w:ascii="Times New Roman" w:hAnsi="Times New Roman" w:cs="Times New Roman"/>
              </w:rPr>
            </w:pPr>
          </w:p>
          <w:p w14:paraId="0BE40EE6" w14:textId="5FC8E23A" w:rsidR="00511442" w:rsidRPr="00817556" w:rsidRDefault="00511442" w:rsidP="00511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смете дано сэндвич панели. Надо переделать смету.</w:t>
            </w:r>
          </w:p>
        </w:tc>
      </w:tr>
      <w:tr w:rsidR="00511442" w14:paraId="382FAABA" w14:textId="77777777" w:rsidTr="00EC0447">
        <w:trPr>
          <w:trHeight w:val="2764"/>
        </w:trPr>
        <w:tc>
          <w:tcPr>
            <w:tcW w:w="750" w:type="dxa"/>
          </w:tcPr>
          <w:p w14:paraId="5510A746" w14:textId="445EBE81" w:rsidR="00511442" w:rsidRDefault="00511442" w:rsidP="00511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931" w:type="dxa"/>
          </w:tcPr>
          <w:p w14:paraId="7AEDFCB9" w14:textId="64A5B6B2" w:rsidR="00511442" w:rsidRDefault="00511442" w:rsidP="00511442">
            <w:pPr>
              <w:rPr>
                <w:rFonts w:ascii="Times New Roman" w:hAnsi="Times New Roman" w:cs="Times New Roman"/>
              </w:rPr>
            </w:pPr>
            <w:r w:rsidRPr="002F2BFB">
              <w:rPr>
                <w:rFonts w:ascii="Times New Roman" w:hAnsi="Times New Roman" w:cs="Times New Roman"/>
              </w:rPr>
              <w:t>РММ-Ремонтное - механическая мастерская</w:t>
            </w:r>
          </w:p>
        </w:tc>
        <w:tc>
          <w:tcPr>
            <w:tcW w:w="3118" w:type="dxa"/>
          </w:tcPr>
          <w:p w14:paraId="091862F3" w14:textId="77777777" w:rsidR="00511442" w:rsidRDefault="00511442" w:rsidP="00511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0338.21-01-2.2.01.5.КМ</w:t>
            </w:r>
          </w:p>
          <w:p w14:paraId="0A63868E" w14:textId="77777777" w:rsidR="00511442" w:rsidRDefault="00511442" w:rsidP="00511442">
            <w:pPr>
              <w:rPr>
                <w:rFonts w:ascii="Times New Roman" w:hAnsi="Times New Roman" w:cs="Times New Roman"/>
              </w:rPr>
            </w:pPr>
          </w:p>
          <w:p w14:paraId="1CD2C6F6" w14:textId="77777777" w:rsidR="00511442" w:rsidRDefault="00511442" w:rsidP="00511442">
            <w:pPr>
              <w:rPr>
                <w:rFonts w:ascii="Times New Roman" w:hAnsi="Times New Roman" w:cs="Times New Roman"/>
              </w:rPr>
            </w:pPr>
          </w:p>
          <w:p w14:paraId="5330A87D" w14:textId="77777777" w:rsidR="00511442" w:rsidRDefault="00511442" w:rsidP="00511442">
            <w:pPr>
              <w:rPr>
                <w:rFonts w:ascii="Times New Roman" w:hAnsi="Times New Roman" w:cs="Times New Roman"/>
              </w:rPr>
            </w:pPr>
          </w:p>
          <w:p w14:paraId="3B4E0D65" w14:textId="77777777" w:rsidR="00511442" w:rsidRDefault="00511442" w:rsidP="00511442">
            <w:pPr>
              <w:rPr>
                <w:rFonts w:ascii="Times New Roman" w:hAnsi="Times New Roman" w:cs="Times New Roman"/>
              </w:rPr>
            </w:pPr>
          </w:p>
          <w:p w14:paraId="7FE544F2" w14:textId="77777777" w:rsidR="00511442" w:rsidRDefault="00511442" w:rsidP="00511442">
            <w:pPr>
              <w:rPr>
                <w:rFonts w:ascii="Times New Roman" w:hAnsi="Times New Roman" w:cs="Times New Roman"/>
              </w:rPr>
            </w:pPr>
          </w:p>
          <w:p w14:paraId="32EFAF22" w14:textId="77777777" w:rsidR="00511442" w:rsidRDefault="00511442" w:rsidP="00511442">
            <w:pPr>
              <w:rPr>
                <w:rFonts w:ascii="Times New Roman" w:hAnsi="Times New Roman" w:cs="Times New Roman"/>
              </w:rPr>
            </w:pPr>
          </w:p>
          <w:p w14:paraId="19A14BC0" w14:textId="77777777" w:rsidR="00511442" w:rsidRDefault="00511442" w:rsidP="00511442">
            <w:pPr>
              <w:rPr>
                <w:rFonts w:ascii="Times New Roman" w:hAnsi="Times New Roman" w:cs="Times New Roman"/>
              </w:rPr>
            </w:pPr>
          </w:p>
          <w:p w14:paraId="49A3C04E" w14:textId="77777777" w:rsidR="00511442" w:rsidRDefault="00511442" w:rsidP="00511442">
            <w:pPr>
              <w:rPr>
                <w:rFonts w:ascii="Times New Roman" w:hAnsi="Times New Roman" w:cs="Times New Roman"/>
              </w:rPr>
            </w:pPr>
          </w:p>
          <w:p w14:paraId="2A153B1E" w14:textId="77777777" w:rsidR="00511442" w:rsidRDefault="00511442" w:rsidP="005114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0338.21-01-2.3.01-5-ПС</w:t>
            </w:r>
          </w:p>
          <w:p w14:paraId="269E477F" w14:textId="77777777" w:rsidR="00511442" w:rsidRDefault="00511442" w:rsidP="00511442">
            <w:pPr>
              <w:rPr>
                <w:rFonts w:ascii="Times New Roman" w:hAnsi="Times New Roman" w:cs="Times New Roman"/>
              </w:rPr>
            </w:pPr>
          </w:p>
          <w:p w14:paraId="524EB8FF" w14:textId="77777777" w:rsidR="00295207" w:rsidRDefault="00295207" w:rsidP="00295207">
            <w:pPr>
              <w:rPr>
                <w:rFonts w:ascii="Times New Roman" w:hAnsi="Times New Roman" w:cs="Times New Roman"/>
              </w:rPr>
            </w:pPr>
          </w:p>
          <w:p w14:paraId="1A27BA2A" w14:textId="77777777" w:rsidR="00295207" w:rsidRDefault="00295207" w:rsidP="00295207">
            <w:pPr>
              <w:rPr>
                <w:rFonts w:ascii="Times New Roman" w:hAnsi="Times New Roman" w:cs="Times New Roman"/>
              </w:rPr>
            </w:pPr>
          </w:p>
          <w:p w14:paraId="17052C50" w14:textId="644C7E5D" w:rsidR="00295207" w:rsidRPr="00883A1F" w:rsidRDefault="00295207" w:rsidP="0029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0338.</w:t>
            </w:r>
            <w:r w:rsidR="00F2774F">
              <w:rPr>
                <w:rFonts w:ascii="Times New Roman" w:hAnsi="Times New Roman" w:cs="Times New Roman"/>
              </w:rPr>
              <w:t>21-01-2.2.01-5-АР</w:t>
            </w:r>
          </w:p>
        </w:tc>
        <w:tc>
          <w:tcPr>
            <w:tcW w:w="4111" w:type="dxa"/>
          </w:tcPr>
          <w:p w14:paraId="6C64DF44" w14:textId="77777777" w:rsidR="00511442" w:rsidRDefault="00511442" w:rsidP="00511442">
            <w:pPr>
              <w:rPr>
                <w:rFonts w:ascii="Times New Roman" w:hAnsi="Times New Roman" w:cs="Times New Roman"/>
              </w:rPr>
            </w:pPr>
            <w:r w:rsidRPr="002F2BFB">
              <w:rPr>
                <w:rFonts w:ascii="Times New Roman" w:hAnsi="Times New Roman" w:cs="Times New Roman"/>
              </w:rPr>
              <w:t>В рабочем проекте в основном использованы профильные трубы,         уголки не равнополочные</w:t>
            </w:r>
            <w:r>
              <w:rPr>
                <w:rFonts w:ascii="Times New Roman" w:hAnsi="Times New Roman" w:cs="Times New Roman"/>
              </w:rPr>
              <w:t>, Балка 18М для кран</w:t>
            </w:r>
            <w:r w:rsidRPr="002F2B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подвесной </w:t>
            </w:r>
            <w:r w:rsidRPr="002F2BFB">
              <w:rPr>
                <w:rFonts w:ascii="Times New Roman" w:hAnsi="Times New Roman" w:cs="Times New Roman"/>
              </w:rPr>
              <w:t>производимые в Российской Федерации. В связи с этим необходимо внести изменения в рабочий проект с применением металлопроката производимых в Республике Узбекистан.</w:t>
            </w:r>
          </w:p>
          <w:p w14:paraId="5647B769" w14:textId="77777777" w:rsidR="00511442" w:rsidRDefault="00511442" w:rsidP="00511442">
            <w:pPr>
              <w:rPr>
                <w:rFonts w:ascii="Times New Roman" w:hAnsi="Times New Roman" w:cs="Times New Roman"/>
              </w:rPr>
            </w:pPr>
          </w:p>
          <w:p w14:paraId="0C7E21ED" w14:textId="77777777" w:rsidR="00511442" w:rsidRDefault="00511442" w:rsidP="00511442">
            <w:pPr>
              <w:rPr>
                <w:rFonts w:ascii="Times New Roman" w:hAnsi="Times New Roman" w:cs="Times New Roman"/>
              </w:rPr>
            </w:pPr>
            <w:r w:rsidRPr="00340ED8">
              <w:rPr>
                <w:rFonts w:ascii="Times New Roman" w:hAnsi="Times New Roman" w:cs="Times New Roman"/>
              </w:rPr>
              <w:t>Оборудование не соответствует требованиям. Требуется замена на согласованное</w:t>
            </w:r>
            <w:r>
              <w:rPr>
                <w:rFonts w:ascii="Times New Roman" w:hAnsi="Times New Roman" w:cs="Times New Roman"/>
              </w:rPr>
              <w:t xml:space="preserve"> с соответствующим </w:t>
            </w:r>
          </w:p>
          <w:p w14:paraId="5DE83984" w14:textId="3975EE79" w:rsidR="00511442" w:rsidRDefault="00511442" w:rsidP="00511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подразделением.</w:t>
            </w:r>
          </w:p>
          <w:p w14:paraId="7C4A5D0A" w14:textId="21409C86" w:rsidR="00511442" w:rsidRDefault="00511442" w:rsidP="00511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В проекте покрытия кровля и стен предусмотрен профнастил</w:t>
            </w:r>
            <w:r w:rsidR="00295207">
              <w:rPr>
                <w:rFonts w:ascii="Times New Roman" w:hAnsi="Times New Roman" w:cs="Times New Roman"/>
              </w:rPr>
              <w:t>. Изменить надо на сэндвич панель</w:t>
            </w:r>
          </w:p>
          <w:p w14:paraId="3C81AA24" w14:textId="18541448" w:rsidR="00511442" w:rsidRPr="00340ED8" w:rsidRDefault="00511442" w:rsidP="00511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</w:tcPr>
          <w:p w14:paraId="31F024CC" w14:textId="77777777" w:rsidR="00511442" w:rsidRDefault="00511442" w:rsidP="00511442">
            <w:pPr>
              <w:rPr>
                <w:rFonts w:ascii="Times New Roman" w:hAnsi="Times New Roman" w:cs="Times New Roman"/>
              </w:rPr>
            </w:pPr>
          </w:p>
          <w:p w14:paraId="457E1B88" w14:textId="77777777" w:rsidR="00511442" w:rsidRDefault="00511442" w:rsidP="00511442">
            <w:pPr>
              <w:rPr>
                <w:rFonts w:ascii="Times New Roman" w:hAnsi="Times New Roman" w:cs="Times New Roman"/>
              </w:rPr>
            </w:pPr>
          </w:p>
          <w:p w14:paraId="324D5689" w14:textId="77777777" w:rsidR="00511442" w:rsidRDefault="00511442" w:rsidP="00511442">
            <w:pPr>
              <w:rPr>
                <w:rFonts w:ascii="Times New Roman" w:hAnsi="Times New Roman" w:cs="Times New Roman"/>
              </w:rPr>
            </w:pPr>
          </w:p>
          <w:p w14:paraId="2B6B1AA6" w14:textId="77777777" w:rsidR="00511442" w:rsidRDefault="00511442" w:rsidP="00511442">
            <w:pPr>
              <w:rPr>
                <w:rFonts w:ascii="Times New Roman" w:hAnsi="Times New Roman" w:cs="Times New Roman"/>
              </w:rPr>
            </w:pPr>
          </w:p>
          <w:p w14:paraId="1D2E6156" w14:textId="77777777" w:rsidR="00511442" w:rsidRDefault="00511442" w:rsidP="00511442">
            <w:pPr>
              <w:rPr>
                <w:rFonts w:ascii="Times New Roman" w:hAnsi="Times New Roman" w:cs="Times New Roman"/>
              </w:rPr>
            </w:pPr>
          </w:p>
          <w:p w14:paraId="48069143" w14:textId="77777777" w:rsidR="00511442" w:rsidRDefault="00511442" w:rsidP="00511442">
            <w:pPr>
              <w:rPr>
                <w:rFonts w:ascii="Times New Roman" w:hAnsi="Times New Roman" w:cs="Times New Roman"/>
              </w:rPr>
            </w:pPr>
          </w:p>
          <w:p w14:paraId="6E7CB75A" w14:textId="77777777" w:rsidR="00511442" w:rsidRDefault="00511442" w:rsidP="00511442">
            <w:pPr>
              <w:rPr>
                <w:rFonts w:ascii="Times New Roman" w:hAnsi="Times New Roman" w:cs="Times New Roman"/>
              </w:rPr>
            </w:pPr>
          </w:p>
          <w:p w14:paraId="3E3A2482" w14:textId="77777777" w:rsidR="00511442" w:rsidRDefault="00511442" w:rsidP="00511442">
            <w:pPr>
              <w:rPr>
                <w:rFonts w:ascii="Times New Roman" w:hAnsi="Times New Roman" w:cs="Times New Roman"/>
              </w:rPr>
            </w:pPr>
          </w:p>
          <w:p w14:paraId="638A46AB" w14:textId="77777777" w:rsidR="00511442" w:rsidRDefault="00511442" w:rsidP="00511442">
            <w:pPr>
              <w:rPr>
                <w:rFonts w:ascii="Times New Roman" w:hAnsi="Times New Roman" w:cs="Times New Roman"/>
              </w:rPr>
            </w:pPr>
          </w:p>
          <w:p w14:paraId="6B2709FB" w14:textId="77777777" w:rsidR="00511442" w:rsidRDefault="00511442" w:rsidP="00511442">
            <w:pPr>
              <w:rPr>
                <w:rFonts w:ascii="Times New Roman" w:hAnsi="Times New Roman" w:cs="Times New Roman"/>
              </w:rPr>
            </w:pPr>
            <w:r w:rsidRPr="00340ED8">
              <w:rPr>
                <w:rFonts w:ascii="Times New Roman" w:hAnsi="Times New Roman" w:cs="Times New Roman"/>
              </w:rPr>
              <w:t>Оборудование не соответствует требованиям. Требуется замена на согласованное</w:t>
            </w:r>
            <w:r>
              <w:rPr>
                <w:rFonts w:ascii="Times New Roman" w:hAnsi="Times New Roman" w:cs="Times New Roman"/>
              </w:rPr>
              <w:t xml:space="preserve"> с соответствующим подразделением</w:t>
            </w:r>
          </w:p>
          <w:p w14:paraId="5568FFF1" w14:textId="7C5B8648" w:rsidR="00511442" w:rsidRPr="004E0595" w:rsidRDefault="00511442" w:rsidP="00511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Надо переделать смету.</w:t>
            </w:r>
          </w:p>
        </w:tc>
      </w:tr>
      <w:tr w:rsidR="00D07EBB" w14:paraId="5D629282" w14:textId="77777777" w:rsidTr="00E260C8">
        <w:trPr>
          <w:trHeight w:val="2764"/>
        </w:trPr>
        <w:tc>
          <w:tcPr>
            <w:tcW w:w="750" w:type="dxa"/>
            <w:vMerge w:val="restart"/>
          </w:tcPr>
          <w:p w14:paraId="5505603E" w14:textId="77777777" w:rsidR="00D07EBB" w:rsidRDefault="00D07EBB" w:rsidP="00511442">
            <w:pPr>
              <w:rPr>
                <w:rFonts w:ascii="Times New Roman" w:hAnsi="Times New Roman" w:cs="Times New Roman"/>
              </w:rPr>
            </w:pPr>
          </w:p>
          <w:p w14:paraId="17BDF11F" w14:textId="77777777" w:rsidR="00D07EBB" w:rsidRDefault="00D07EBB" w:rsidP="00511442">
            <w:pPr>
              <w:rPr>
                <w:rFonts w:ascii="Times New Roman" w:hAnsi="Times New Roman" w:cs="Times New Roman"/>
              </w:rPr>
            </w:pPr>
          </w:p>
          <w:p w14:paraId="30730265" w14:textId="77777777" w:rsidR="00D07EBB" w:rsidRDefault="00D07EBB" w:rsidP="00511442">
            <w:pPr>
              <w:rPr>
                <w:rFonts w:ascii="Times New Roman" w:hAnsi="Times New Roman" w:cs="Times New Roman"/>
              </w:rPr>
            </w:pPr>
          </w:p>
          <w:p w14:paraId="0B8E9BB0" w14:textId="77777777" w:rsidR="00D07EBB" w:rsidRDefault="00D07EBB" w:rsidP="00511442">
            <w:pPr>
              <w:rPr>
                <w:rFonts w:ascii="Times New Roman" w:hAnsi="Times New Roman" w:cs="Times New Roman"/>
              </w:rPr>
            </w:pPr>
          </w:p>
          <w:p w14:paraId="2DF90A54" w14:textId="77777777" w:rsidR="00D07EBB" w:rsidRDefault="00D07EBB" w:rsidP="00511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14:paraId="73610EF7" w14:textId="038204A6" w:rsidR="00D07EBB" w:rsidRDefault="00D07EBB" w:rsidP="00511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1" w:type="dxa"/>
            <w:vMerge w:val="restart"/>
            <w:vAlign w:val="center"/>
          </w:tcPr>
          <w:p w14:paraId="6D881596" w14:textId="4FE8A867" w:rsidR="00D07EBB" w:rsidRDefault="00D07EBB" w:rsidP="005114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 сварки и резки</w:t>
            </w:r>
          </w:p>
        </w:tc>
        <w:tc>
          <w:tcPr>
            <w:tcW w:w="3118" w:type="dxa"/>
            <w:vAlign w:val="center"/>
          </w:tcPr>
          <w:p w14:paraId="18B0FF13" w14:textId="279EC7DB" w:rsidR="00D07EBB" w:rsidRPr="001E22E4" w:rsidRDefault="00D07EBB" w:rsidP="00511442">
            <w:pPr>
              <w:jc w:val="center"/>
              <w:rPr>
                <w:rFonts w:ascii="Times New Roman" w:hAnsi="Times New Roman" w:cs="Times New Roman"/>
              </w:rPr>
            </w:pPr>
            <w:r w:rsidRPr="001E22E4">
              <w:rPr>
                <w:rFonts w:ascii="Times New Roman" w:hAnsi="Times New Roman" w:cs="Times New Roman"/>
              </w:rPr>
              <w:t>338.21-01-2.2.01- 6-КМ</w:t>
            </w:r>
          </w:p>
        </w:tc>
        <w:tc>
          <w:tcPr>
            <w:tcW w:w="4111" w:type="dxa"/>
            <w:vAlign w:val="center"/>
          </w:tcPr>
          <w:p w14:paraId="6C2910CB" w14:textId="0BA4E078" w:rsidR="00D07EBB" w:rsidRDefault="00D07EBB" w:rsidP="00511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1E22E4">
              <w:rPr>
                <w:rFonts w:ascii="Times New Roman" w:hAnsi="Times New Roman" w:cs="Times New Roman"/>
              </w:rPr>
              <w:t>В рабочем проекте в основном использованы профильные трубы,         уголки не равнополочные  производимые в Российской Федерации. В связи с этим необходимо внести изменения в рабочий проект с применением металлопроката</w:t>
            </w:r>
            <w:r>
              <w:rPr>
                <w:rFonts w:ascii="Times New Roman" w:hAnsi="Times New Roman" w:cs="Times New Roman"/>
              </w:rPr>
              <w:t>.</w:t>
            </w:r>
            <w:r w:rsidRPr="001E22E4">
              <w:rPr>
                <w:rFonts w:ascii="Times New Roman" w:hAnsi="Times New Roman" w:cs="Times New Roman"/>
              </w:rPr>
              <w:t xml:space="preserve"> производимых в Республике Узбекистан</w:t>
            </w:r>
          </w:p>
          <w:p w14:paraId="3AC2596F" w14:textId="333176BC" w:rsidR="00D07EBB" w:rsidRDefault="00D07EBB" w:rsidP="00511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) В проекте покрытия кровля и стен предусмотрен профнастил.</w:t>
            </w:r>
          </w:p>
          <w:p w14:paraId="59363ED0" w14:textId="4CEDDB0E" w:rsidR="00D07EBB" w:rsidRPr="001E22E4" w:rsidRDefault="00D07EBB" w:rsidP="00511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vAlign w:val="center"/>
          </w:tcPr>
          <w:p w14:paraId="33327C30" w14:textId="77777777" w:rsidR="00D07EBB" w:rsidRDefault="00D07EBB" w:rsidP="00511442">
            <w:pPr>
              <w:jc w:val="center"/>
              <w:rPr>
                <w:rFonts w:ascii="Times New Roman" w:hAnsi="Times New Roman" w:cs="Times New Roman"/>
              </w:rPr>
            </w:pPr>
            <w:r w:rsidRPr="00340ED8">
              <w:rPr>
                <w:rFonts w:ascii="Times New Roman" w:hAnsi="Times New Roman" w:cs="Times New Roman"/>
              </w:rPr>
              <w:t>Оборудование не соответствует требованиям. Требуется замена на согласованное</w:t>
            </w:r>
            <w:r>
              <w:rPr>
                <w:rFonts w:ascii="Times New Roman" w:hAnsi="Times New Roman" w:cs="Times New Roman"/>
              </w:rPr>
              <w:t xml:space="preserve"> с соответствующим подразделением.</w:t>
            </w:r>
          </w:p>
          <w:p w14:paraId="6467F089" w14:textId="77777777" w:rsidR="00D07EBB" w:rsidRDefault="00D07EBB" w:rsidP="00511442">
            <w:pPr>
              <w:rPr>
                <w:rFonts w:ascii="Times New Roman" w:hAnsi="Times New Roman" w:cs="Times New Roman"/>
              </w:rPr>
            </w:pPr>
          </w:p>
          <w:p w14:paraId="101375B4" w14:textId="77777777" w:rsidR="00D07EBB" w:rsidRDefault="00D07EBB" w:rsidP="00511442">
            <w:pPr>
              <w:rPr>
                <w:rFonts w:ascii="Times New Roman" w:hAnsi="Times New Roman" w:cs="Times New Roman"/>
              </w:rPr>
            </w:pPr>
          </w:p>
          <w:p w14:paraId="2611EBF1" w14:textId="77777777" w:rsidR="00D07EBB" w:rsidRDefault="00D07EBB" w:rsidP="00511442">
            <w:pPr>
              <w:rPr>
                <w:rFonts w:ascii="Times New Roman" w:hAnsi="Times New Roman" w:cs="Times New Roman"/>
              </w:rPr>
            </w:pPr>
          </w:p>
          <w:p w14:paraId="11149346" w14:textId="1895502C" w:rsidR="00D07EBB" w:rsidRPr="004E0595" w:rsidRDefault="00D07EBB" w:rsidP="00511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смете дано сэндвич панели. Надо переделать смету.</w:t>
            </w:r>
          </w:p>
        </w:tc>
      </w:tr>
      <w:tr w:rsidR="00D07EBB" w14:paraId="66CDD339" w14:textId="77777777" w:rsidTr="00E260C8">
        <w:trPr>
          <w:trHeight w:val="2764"/>
        </w:trPr>
        <w:tc>
          <w:tcPr>
            <w:tcW w:w="750" w:type="dxa"/>
            <w:vMerge/>
          </w:tcPr>
          <w:p w14:paraId="2AEB7408" w14:textId="77777777" w:rsidR="00D07EBB" w:rsidRDefault="00D07EBB" w:rsidP="00511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1" w:type="dxa"/>
            <w:vMerge/>
            <w:vAlign w:val="center"/>
          </w:tcPr>
          <w:p w14:paraId="25CF32B2" w14:textId="77777777" w:rsidR="00D07EBB" w:rsidRDefault="00D07EBB" w:rsidP="005114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18D89DB3" w14:textId="3C007EEA" w:rsidR="00D07EBB" w:rsidRPr="001E22E4" w:rsidRDefault="00D07EBB" w:rsidP="00511442">
            <w:pPr>
              <w:jc w:val="center"/>
              <w:rPr>
                <w:rFonts w:ascii="Times New Roman" w:hAnsi="Times New Roman" w:cs="Times New Roman"/>
              </w:rPr>
            </w:pPr>
            <w:r w:rsidRPr="004970FB">
              <w:rPr>
                <w:rFonts w:ascii="Times New Roman" w:hAnsi="Times New Roman" w:cs="Times New Roman"/>
              </w:rPr>
              <w:t>0338.21-01-2.2.01-6-ЭОМ</w:t>
            </w:r>
          </w:p>
        </w:tc>
        <w:tc>
          <w:tcPr>
            <w:tcW w:w="4111" w:type="dxa"/>
            <w:vAlign w:val="center"/>
          </w:tcPr>
          <w:p w14:paraId="3D70B979" w14:textId="77777777" w:rsidR="00D07EBB" w:rsidRPr="00CB678A" w:rsidRDefault="00D07EBB" w:rsidP="00D07EBB">
            <w:pPr>
              <w:pStyle w:val="ng-star-inserted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eastAsia="en-US"/>
              </w:rPr>
            </w:pPr>
            <w:r w:rsidRPr="00CB678A">
              <w:rPr>
                <w:rFonts w:eastAsiaTheme="minorHAnsi"/>
                <w:sz w:val="22"/>
                <w:szCs w:val="22"/>
                <w:lang w:eastAsia="en-US"/>
              </w:rPr>
              <w:t>Сварочный выпрямитель (Гр. 4):</w:t>
            </w:r>
          </w:p>
          <w:p w14:paraId="28883418" w14:textId="77777777" w:rsidR="00D07EBB" w:rsidRPr="00CB678A" w:rsidRDefault="00D07EBB" w:rsidP="00D07EBB">
            <w:pPr>
              <w:pStyle w:val="ng-star-inserted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eastAsia="en-US"/>
              </w:rPr>
            </w:pPr>
            <w:r w:rsidRPr="00CB678A">
              <w:rPr>
                <w:rFonts w:eastAsiaTheme="minorHAnsi"/>
                <w:sz w:val="22"/>
                <w:szCs w:val="22"/>
                <w:lang w:eastAsia="en-US"/>
              </w:rPr>
              <w:t>Указанная расчетная мощность: 108 кВА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, р</w:t>
            </w:r>
            <w:r w:rsidRPr="00CB678A">
              <w:rPr>
                <w:rFonts w:eastAsiaTheme="minorHAnsi"/>
                <w:sz w:val="22"/>
                <w:szCs w:val="22"/>
                <w:lang w:eastAsia="en-US"/>
              </w:rPr>
              <w:t>асчетный ток: 164,1 А.</w:t>
            </w:r>
          </w:p>
          <w:p w14:paraId="0C434E18" w14:textId="77777777" w:rsidR="00D07EBB" w:rsidRPr="00CB678A" w:rsidRDefault="00D07EBB" w:rsidP="00D07EBB">
            <w:pPr>
              <w:pStyle w:val="ng-star-inserted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eastAsia="en-US"/>
              </w:rPr>
            </w:pPr>
            <w:r w:rsidRPr="00CB678A">
              <w:rPr>
                <w:rFonts w:eastAsiaTheme="minorHAnsi"/>
                <w:sz w:val="22"/>
                <w:szCs w:val="22"/>
                <w:lang w:eastAsia="en-US"/>
              </w:rPr>
              <w:t>Выбранный автомат: D32 (32 Ампера).</w:t>
            </w:r>
          </w:p>
          <w:p w14:paraId="492696FF" w14:textId="0D17AC3D" w:rsidR="00D07EBB" w:rsidRDefault="00D07EBB" w:rsidP="00D07EBB">
            <w:pPr>
              <w:rPr>
                <w:rFonts w:ascii="Times New Roman" w:hAnsi="Times New Roman" w:cs="Times New Roman"/>
              </w:rPr>
            </w:pPr>
            <w:r w:rsidRPr="00CB678A">
              <w:t>Автомат на 32А мгновенно отключится при попытке работы на токе 164А.</w:t>
            </w:r>
          </w:p>
        </w:tc>
        <w:tc>
          <w:tcPr>
            <w:tcW w:w="3650" w:type="dxa"/>
            <w:vAlign w:val="center"/>
          </w:tcPr>
          <w:p w14:paraId="687B8C9A" w14:textId="1D226D35" w:rsidR="00D07EBB" w:rsidRPr="00340ED8" w:rsidRDefault="00D07EBB" w:rsidP="005114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Внести изменения в</w:t>
            </w:r>
            <w:r w:rsidRPr="001C3C91">
              <w:rPr>
                <w:rFonts w:ascii="Times New Roman" w:hAnsi="Times New Roman" w:cs="Times New Roman"/>
              </w:rPr>
              <w:t xml:space="preserve"> смет</w:t>
            </w:r>
            <w:r>
              <w:rPr>
                <w:rFonts w:ascii="Times New Roman" w:hAnsi="Times New Roman" w:cs="Times New Roman"/>
              </w:rPr>
              <w:t>ную документацию.</w:t>
            </w:r>
          </w:p>
        </w:tc>
      </w:tr>
      <w:tr w:rsidR="00511442" w14:paraId="61464944" w14:textId="77777777" w:rsidTr="00EC0447">
        <w:trPr>
          <w:trHeight w:val="2764"/>
        </w:trPr>
        <w:tc>
          <w:tcPr>
            <w:tcW w:w="750" w:type="dxa"/>
          </w:tcPr>
          <w:p w14:paraId="05C80AEF" w14:textId="72635E23" w:rsidR="00511442" w:rsidRDefault="00511442" w:rsidP="00511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931" w:type="dxa"/>
          </w:tcPr>
          <w:p w14:paraId="6658222D" w14:textId="1A190D46" w:rsidR="00511442" w:rsidRDefault="00511442" w:rsidP="00511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Контейнерная площадка для хранения ГСМ</w:t>
            </w:r>
          </w:p>
        </w:tc>
        <w:tc>
          <w:tcPr>
            <w:tcW w:w="3118" w:type="dxa"/>
          </w:tcPr>
          <w:p w14:paraId="5E2410C2" w14:textId="4E1EEDF3" w:rsidR="00511442" w:rsidRDefault="00511442" w:rsidP="00511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0338.21-01-2.3.01-9.1-ПС</w:t>
            </w:r>
          </w:p>
        </w:tc>
        <w:tc>
          <w:tcPr>
            <w:tcW w:w="4111" w:type="dxa"/>
          </w:tcPr>
          <w:p w14:paraId="28A3B859" w14:textId="139B73F9" w:rsidR="00511442" w:rsidRPr="00340ED8" w:rsidRDefault="00511442" w:rsidP="00511442">
            <w:pPr>
              <w:rPr>
                <w:rFonts w:ascii="Times New Roman" w:hAnsi="Times New Roman" w:cs="Times New Roman"/>
              </w:rPr>
            </w:pPr>
            <w:r w:rsidRPr="00340ED8">
              <w:rPr>
                <w:rFonts w:ascii="Times New Roman" w:hAnsi="Times New Roman" w:cs="Times New Roman"/>
              </w:rPr>
              <w:t>Оборудование не соответствует требованиям. Требуется замена на согласованное</w:t>
            </w:r>
            <w:r>
              <w:rPr>
                <w:rFonts w:ascii="Times New Roman" w:hAnsi="Times New Roman" w:cs="Times New Roman"/>
              </w:rPr>
              <w:t xml:space="preserve"> с соответствующим подразделением.</w:t>
            </w:r>
          </w:p>
        </w:tc>
        <w:tc>
          <w:tcPr>
            <w:tcW w:w="3650" w:type="dxa"/>
          </w:tcPr>
          <w:p w14:paraId="2BE3E7F4" w14:textId="4DBCD220" w:rsidR="00511442" w:rsidRPr="00340ED8" w:rsidRDefault="00511442" w:rsidP="00511442">
            <w:pPr>
              <w:rPr>
                <w:rFonts w:ascii="Times New Roman" w:hAnsi="Times New Roman" w:cs="Times New Roman"/>
              </w:rPr>
            </w:pPr>
            <w:r w:rsidRPr="00340ED8">
              <w:rPr>
                <w:rFonts w:ascii="Times New Roman" w:hAnsi="Times New Roman" w:cs="Times New Roman"/>
              </w:rPr>
              <w:t>Оборудование не соответствует требованиям. Требуется замена на согласованное</w:t>
            </w:r>
            <w:r>
              <w:rPr>
                <w:rFonts w:ascii="Times New Roman" w:hAnsi="Times New Roman" w:cs="Times New Roman"/>
              </w:rPr>
              <w:t xml:space="preserve"> с соответствующим подразделением.</w:t>
            </w:r>
          </w:p>
        </w:tc>
      </w:tr>
      <w:tr w:rsidR="00511442" w14:paraId="1969735B" w14:textId="77777777" w:rsidTr="00EC0447">
        <w:trPr>
          <w:trHeight w:val="2764"/>
        </w:trPr>
        <w:tc>
          <w:tcPr>
            <w:tcW w:w="750" w:type="dxa"/>
          </w:tcPr>
          <w:p w14:paraId="3218186A" w14:textId="741920FF" w:rsidR="00511442" w:rsidRDefault="00511442" w:rsidP="00511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31" w:type="dxa"/>
          </w:tcPr>
          <w:p w14:paraId="616D6CA1" w14:textId="76EF6506" w:rsidR="00511442" w:rsidRDefault="00511442" w:rsidP="00511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 – Контрольно-пусковой пункт</w:t>
            </w:r>
          </w:p>
        </w:tc>
        <w:tc>
          <w:tcPr>
            <w:tcW w:w="3118" w:type="dxa"/>
          </w:tcPr>
          <w:p w14:paraId="3DED3953" w14:textId="0F6DDD91" w:rsidR="00511442" w:rsidRDefault="007F3FCD" w:rsidP="00511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чертежа</w:t>
            </w:r>
          </w:p>
        </w:tc>
        <w:tc>
          <w:tcPr>
            <w:tcW w:w="4111" w:type="dxa"/>
          </w:tcPr>
          <w:p w14:paraId="50BD0104" w14:textId="476F82FE" w:rsidR="00511442" w:rsidRPr="00340ED8" w:rsidRDefault="00511442" w:rsidP="00511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3650" w:type="dxa"/>
          </w:tcPr>
          <w:p w14:paraId="7DDCC473" w14:textId="22E41D46" w:rsidR="00511442" w:rsidRPr="00340ED8" w:rsidRDefault="00511442" w:rsidP="00511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Сметы без рабочей документации(Отсутствует)</w:t>
            </w:r>
          </w:p>
        </w:tc>
      </w:tr>
      <w:tr w:rsidR="00511442" w14:paraId="66BEE4F5" w14:textId="77777777" w:rsidTr="00EC0447">
        <w:trPr>
          <w:trHeight w:val="2764"/>
        </w:trPr>
        <w:tc>
          <w:tcPr>
            <w:tcW w:w="750" w:type="dxa"/>
          </w:tcPr>
          <w:p w14:paraId="145FC713" w14:textId="27A7D000" w:rsidR="00511442" w:rsidRDefault="00511442" w:rsidP="00511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31" w:type="dxa"/>
          </w:tcPr>
          <w:p w14:paraId="3964F1D4" w14:textId="138BE18A" w:rsidR="00511442" w:rsidRDefault="00511442" w:rsidP="00511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 мойщиков</w:t>
            </w:r>
          </w:p>
        </w:tc>
        <w:tc>
          <w:tcPr>
            <w:tcW w:w="3118" w:type="dxa"/>
          </w:tcPr>
          <w:p w14:paraId="709E2841" w14:textId="78583828" w:rsidR="00511442" w:rsidRDefault="00511442" w:rsidP="00511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0338.21-01-2.3.01-21-ПС</w:t>
            </w:r>
          </w:p>
        </w:tc>
        <w:tc>
          <w:tcPr>
            <w:tcW w:w="4111" w:type="dxa"/>
          </w:tcPr>
          <w:p w14:paraId="7E7B486F" w14:textId="6B6F4C3E" w:rsidR="00511442" w:rsidRPr="00340ED8" w:rsidRDefault="00511442" w:rsidP="00511442">
            <w:pPr>
              <w:rPr>
                <w:rFonts w:ascii="Times New Roman" w:hAnsi="Times New Roman" w:cs="Times New Roman"/>
              </w:rPr>
            </w:pPr>
            <w:r w:rsidRPr="00340ED8">
              <w:rPr>
                <w:rFonts w:ascii="Times New Roman" w:hAnsi="Times New Roman" w:cs="Times New Roman"/>
              </w:rPr>
              <w:t>Оборудование не соответствует требованиям. Требуется замена на согласованное</w:t>
            </w:r>
            <w:r>
              <w:rPr>
                <w:rFonts w:ascii="Times New Roman" w:hAnsi="Times New Roman" w:cs="Times New Roman"/>
              </w:rPr>
              <w:t xml:space="preserve"> с соответствующим подразделением.</w:t>
            </w:r>
          </w:p>
        </w:tc>
        <w:tc>
          <w:tcPr>
            <w:tcW w:w="3650" w:type="dxa"/>
          </w:tcPr>
          <w:p w14:paraId="5A96D038" w14:textId="27CCCE27" w:rsidR="00511442" w:rsidRPr="00340ED8" w:rsidRDefault="00511442" w:rsidP="00511442">
            <w:pPr>
              <w:rPr>
                <w:rFonts w:ascii="Times New Roman" w:hAnsi="Times New Roman" w:cs="Times New Roman"/>
              </w:rPr>
            </w:pPr>
            <w:r w:rsidRPr="00340ED8">
              <w:rPr>
                <w:rFonts w:ascii="Times New Roman" w:hAnsi="Times New Roman" w:cs="Times New Roman"/>
              </w:rPr>
              <w:t>Оборудование не соответствует требованиям. Требуется замена на согласованное</w:t>
            </w:r>
            <w:r>
              <w:rPr>
                <w:rFonts w:ascii="Times New Roman" w:hAnsi="Times New Roman" w:cs="Times New Roman"/>
              </w:rPr>
              <w:t xml:space="preserve"> с соответствующим подразделением.</w:t>
            </w:r>
          </w:p>
        </w:tc>
      </w:tr>
      <w:tr w:rsidR="004E019C" w14:paraId="418B043E" w14:textId="77777777" w:rsidTr="00EC0447">
        <w:trPr>
          <w:trHeight w:val="2764"/>
        </w:trPr>
        <w:tc>
          <w:tcPr>
            <w:tcW w:w="750" w:type="dxa"/>
          </w:tcPr>
          <w:p w14:paraId="26093ECE" w14:textId="328DEC6D" w:rsidR="004E019C" w:rsidRDefault="004E019C" w:rsidP="004E01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931" w:type="dxa"/>
          </w:tcPr>
          <w:p w14:paraId="4BBB3635" w14:textId="77777777" w:rsidR="004E019C" w:rsidRDefault="004E019C" w:rsidP="004E0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0D2E8D20" w14:textId="77777777" w:rsidR="004E019C" w:rsidRPr="00241351" w:rsidRDefault="004E019C" w:rsidP="004E01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241351">
              <w:rPr>
                <w:rFonts w:ascii="Times New Roman" w:hAnsi="Times New Roman" w:cs="Times New Roman"/>
                <w:lang w:val="uz-Cyrl-UZ"/>
              </w:rPr>
              <w:t>0338.21-01-2.2.01-НВК</w:t>
            </w:r>
          </w:p>
          <w:p w14:paraId="681B7322" w14:textId="77777777" w:rsidR="004E019C" w:rsidRDefault="004E019C" w:rsidP="004E0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3002EA7A" w14:textId="77777777" w:rsidR="004E019C" w:rsidRDefault="004E019C" w:rsidP="004E019C">
            <w:pPr>
              <w:pStyle w:val="a8"/>
              <w:numPr>
                <w:ilvl w:val="0"/>
                <w:numId w:val="3"/>
              </w:numPr>
              <w:spacing w:before="100" w:beforeAutospacing="1" w:after="100" w:afterAutospacing="1"/>
              <w:ind w:left="317"/>
              <w:rPr>
                <w:rFonts w:ascii="Times New Roman" w:hAnsi="Times New Roman" w:cs="Times New Roman"/>
              </w:rPr>
            </w:pPr>
            <w:r w:rsidRPr="00307324">
              <w:rPr>
                <w:rFonts w:ascii="Times New Roman" w:hAnsi="Times New Roman" w:cs="Times New Roman"/>
              </w:rPr>
              <w:t xml:space="preserve">Согласно пояснительной записке (лист 6, 9, 11), объект не подключен к централизованным сетям. Вода — привозная, стоки (бытовые и ливневые) — накапливаются в емкостях и вывозятся машинами. Разработан проект </w:t>
            </w:r>
            <w:r>
              <w:rPr>
                <w:rFonts w:ascii="Times New Roman" w:hAnsi="Times New Roman" w:cs="Times New Roman"/>
              </w:rPr>
              <w:t>19-339-НВ-291 со стороны УПР АО «АГМК»</w:t>
            </w:r>
            <w:r w:rsidRPr="00307324">
              <w:rPr>
                <w:rFonts w:ascii="Times New Roman" w:hAnsi="Times New Roman" w:cs="Times New Roman"/>
              </w:rPr>
              <w:t xml:space="preserve"> подключения питьевой </w:t>
            </w:r>
            <w:r>
              <w:rPr>
                <w:rFonts w:ascii="Times New Roman" w:hAnsi="Times New Roman" w:cs="Times New Roman"/>
              </w:rPr>
              <w:t xml:space="preserve">и технический </w:t>
            </w:r>
            <w:r w:rsidRPr="00307324">
              <w:rPr>
                <w:rFonts w:ascii="Times New Roman" w:hAnsi="Times New Roman" w:cs="Times New Roman"/>
              </w:rPr>
              <w:t>водоснабжения к централизованным сетям без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7324">
              <w:rPr>
                <w:rFonts w:ascii="Times New Roman" w:hAnsi="Times New Roman" w:cs="Times New Roman"/>
              </w:rPr>
              <w:t>ввод</w:t>
            </w:r>
            <w:r>
              <w:rPr>
                <w:rFonts w:ascii="Times New Roman" w:hAnsi="Times New Roman" w:cs="Times New Roman"/>
              </w:rPr>
              <w:t>а</w:t>
            </w:r>
            <w:r w:rsidRPr="00307324">
              <w:rPr>
                <w:rFonts w:ascii="Times New Roman" w:hAnsi="Times New Roman" w:cs="Times New Roman"/>
              </w:rPr>
              <w:t xml:space="preserve"> трубопровода питьевой воды к зданиям (АБК, Склад ТМЦ, Быт. Пристройка)</w:t>
            </w:r>
            <w:r>
              <w:rPr>
                <w:rFonts w:ascii="Times New Roman" w:hAnsi="Times New Roman" w:cs="Times New Roman"/>
              </w:rPr>
              <w:t xml:space="preserve"> и технической воды  пожарного резервуара.</w:t>
            </w:r>
          </w:p>
          <w:p w14:paraId="7AEA0EE0" w14:textId="77777777" w:rsidR="004E019C" w:rsidRDefault="004E019C" w:rsidP="004E019C">
            <w:pPr>
              <w:pStyle w:val="a8"/>
              <w:spacing w:before="100" w:beforeAutospacing="1" w:after="100" w:afterAutospacing="1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Нужно объединит проектом </w:t>
            </w:r>
            <w:r w:rsidRPr="00241351">
              <w:rPr>
                <w:rFonts w:ascii="Times New Roman" w:hAnsi="Times New Roman" w:cs="Times New Roman"/>
                <w:lang w:val="uz-Cyrl-UZ"/>
              </w:rPr>
              <w:t>0338.21-01-2.2.01-НВК</w:t>
            </w:r>
            <w:r>
              <w:rPr>
                <w:rFonts w:ascii="Times New Roman" w:hAnsi="Times New Roman" w:cs="Times New Roman"/>
              </w:rPr>
              <w:t xml:space="preserve"> АО «ГЦМ»</w:t>
            </w:r>
            <w:r w:rsidRPr="0030732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 проектом УПР, 19-339-НВ-291, 19-339-НВ-297.</w:t>
            </w:r>
          </w:p>
          <w:p w14:paraId="0049AF4D" w14:textId="77777777" w:rsidR="004E019C" w:rsidRPr="00307324" w:rsidRDefault="004E019C" w:rsidP="004E019C">
            <w:pPr>
              <w:pStyle w:val="a8"/>
              <w:spacing w:before="100" w:beforeAutospacing="1" w:after="100" w:afterAutospacing="1"/>
              <w:ind w:left="317"/>
              <w:rPr>
                <w:rFonts w:ascii="Times New Roman" w:hAnsi="Times New Roman" w:cs="Times New Roman"/>
              </w:rPr>
            </w:pPr>
          </w:p>
          <w:p w14:paraId="25D6BD45" w14:textId="77777777" w:rsidR="004E019C" w:rsidRDefault="004E019C" w:rsidP="004E019C">
            <w:pPr>
              <w:pStyle w:val="a8"/>
              <w:numPr>
                <w:ilvl w:val="0"/>
                <w:numId w:val="3"/>
              </w:numPr>
              <w:spacing w:before="100" w:beforeAutospacing="1" w:after="100" w:afterAutospacing="1"/>
              <w:ind w:left="317"/>
              <w:rPr>
                <w:rFonts w:ascii="Times New Roman" w:hAnsi="Times New Roman" w:cs="Times New Roman"/>
              </w:rPr>
            </w:pPr>
            <w:r w:rsidRPr="00AF1008">
              <w:rPr>
                <w:rFonts w:ascii="Times New Roman" w:hAnsi="Times New Roman" w:cs="Times New Roman"/>
                <w:lang w:val="uz-Cyrl-UZ"/>
              </w:rPr>
              <w:t>0338.21-01-2.2.01-НВК</w:t>
            </w:r>
            <w:r w:rsidRPr="00AF1008">
              <w:rPr>
                <w:rFonts w:ascii="Times New Roman" w:hAnsi="Times New Roman" w:cs="Times New Roman"/>
              </w:rPr>
              <w:t xml:space="preserve"> АО «ГЦМ».  Ливневой канализации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A27BE8F" w14:textId="77777777" w:rsidR="004E019C" w:rsidRPr="00033646" w:rsidRDefault="004E019C" w:rsidP="004E019C">
            <w:pPr>
              <w:pStyle w:val="a8"/>
              <w:numPr>
                <w:ilvl w:val="0"/>
                <w:numId w:val="4"/>
              </w:numPr>
              <w:spacing w:before="100" w:beforeAutospacing="1" w:after="100" w:afterAutospacing="1"/>
              <w:ind w:left="260" w:hanging="142"/>
              <w:rPr>
                <w:rFonts w:ascii="Times New Roman" w:hAnsi="Times New Roman" w:cs="Times New Roman"/>
                <w:lang w:val="uz-Cyrl-UZ"/>
              </w:rPr>
            </w:pPr>
            <w:r w:rsidRPr="00033646">
              <w:rPr>
                <w:rFonts w:ascii="Times New Roman" w:hAnsi="Times New Roman" w:cs="Times New Roman"/>
                <w:lang w:val="uz-Cyrl-UZ"/>
              </w:rPr>
              <w:t>В проекте отсутствуют пескоуловители или грязеотстойники перед входом в резервуары-накопители</w:t>
            </w:r>
            <w:r>
              <w:rPr>
                <w:rFonts w:ascii="Times New Roman" w:hAnsi="Times New Roman" w:cs="Times New Roman"/>
                <w:lang w:val="uz-Cyrl-UZ"/>
              </w:rPr>
              <w:t>.</w:t>
            </w:r>
          </w:p>
          <w:p w14:paraId="21C6488C" w14:textId="77777777" w:rsidR="004E019C" w:rsidRDefault="004E019C" w:rsidP="004E019C">
            <w:pPr>
              <w:pStyle w:val="a8"/>
              <w:spacing w:before="100" w:beforeAutospacing="1" w:after="100" w:afterAutospacing="1"/>
              <w:ind w:left="317"/>
              <w:rPr>
                <w:rFonts w:ascii="Times New Roman" w:hAnsi="Times New Roman" w:cs="Times New Roman"/>
              </w:rPr>
            </w:pPr>
          </w:p>
          <w:p w14:paraId="4ED9D91B" w14:textId="77777777" w:rsidR="004E019C" w:rsidRPr="00FB146B" w:rsidRDefault="004E019C" w:rsidP="004E019C">
            <w:pPr>
              <w:numPr>
                <w:ilvl w:val="0"/>
                <w:numId w:val="3"/>
              </w:numPr>
              <w:spacing w:before="100" w:beforeAutospacing="1" w:after="100" w:afterAutospacing="1"/>
              <w:ind w:left="317"/>
              <w:rPr>
                <w:rFonts w:ascii="Times New Roman" w:hAnsi="Times New Roman" w:cs="Times New Roman"/>
              </w:rPr>
            </w:pPr>
            <w:r w:rsidRPr="00FB146B">
              <w:rPr>
                <w:rFonts w:ascii="Times New Roman" w:hAnsi="Times New Roman" w:cs="Times New Roman"/>
              </w:rPr>
              <w:t>Уклон на участке между колодцами меняется с 0.005 на 0.02, затем 0.036. Резкие изменения скорости потока могут приводить к истиранию лотка в колодцах или заиливанию на участках с малым уклоном перед участками с большим.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146B">
              <w:rPr>
                <w:rFonts w:ascii="Times New Roman" w:hAnsi="Times New Roman" w:cs="Times New Roman"/>
              </w:rPr>
              <w:t xml:space="preserve">Лист </w:t>
            </w:r>
            <w:r>
              <w:rPr>
                <w:rFonts w:ascii="Times New Roman" w:hAnsi="Times New Roman" w:cs="Times New Roman"/>
              </w:rPr>
              <w:t>9</w:t>
            </w:r>
            <w:r w:rsidRPr="00FB146B">
              <w:rPr>
                <w:rFonts w:ascii="Times New Roman" w:hAnsi="Times New Roman" w:cs="Times New Roman"/>
              </w:rPr>
              <w:t xml:space="preserve"> (К2 - Ливневка)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66ACE22" w14:textId="77777777" w:rsidR="004E019C" w:rsidRPr="00FB146B" w:rsidRDefault="004E019C" w:rsidP="004E019C">
            <w:pPr>
              <w:numPr>
                <w:ilvl w:val="0"/>
                <w:numId w:val="3"/>
              </w:numPr>
              <w:spacing w:before="100" w:beforeAutospacing="1" w:after="100" w:afterAutospacing="1"/>
              <w:ind w:left="317"/>
              <w:rPr>
                <w:rFonts w:ascii="Times New Roman" w:hAnsi="Times New Roman" w:cs="Times New Roman"/>
              </w:rPr>
            </w:pPr>
            <w:r w:rsidRPr="00FB146B">
              <w:rPr>
                <w:rFonts w:ascii="Times New Roman" w:hAnsi="Times New Roman" w:cs="Times New Roman"/>
              </w:rPr>
              <w:t xml:space="preserve">Отсутствие детализации автоматики: Для насосных станций (В1, В2) даны опросные листы, но на чертежах НВК нет схем прокладки кабельных трасс </w:t>
            </w:r>
            <w:r w:rsidRPr="00FB146B">
              <w:rPr>
                <w:rFonts w:ascii="Times New Roman" w:hAnsi="Times New Roman" w:cs="Times New Roman"/>
              </w:rPr>
              <w:lastRenderedPageBreak/>
              <w:t>к этим насосам или ссылок на раздел ЭС/АХП. Насосы показаны условно.</w:t>
            </w:r>
          </w:p>
          <w:p w14:paraId="001CBE11" w14:textId="1A72A25B" w:rsidR="004E019C" w:rsidRPr="00340ED8" w:rsidRDefault="004E019C" w:rsidP="004E019C">
            <w:pPr>
              <w:rPr>
                <w:rFonts w:ascii="Times New Roman" w:hAnsi="Times New Roman" w:cs="Times New Roman"/>
              </w:rPr>
            </w:pPr>
            <w:r w:rsidRPr="00FB146B">
              <w:rPr>
                <w:rFonts w:ascii="Times New Roman" w:hAnsi="Times New Roman" w:cs="Times New Roman"/>
              </w:rPr>
              <w:t>Сети В1 (питьевая) и К1 (бытовая канализация) местами идут близко. Необходимо проверить соблюдение санитарных разрывов (по СНиП/КМК расстояние должно быть не менее 1.5–3 м)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50" w:type="dxa"/>
          </w:tcPr>
          <w:p w14:paraId="69B43610" w14:textId="77777777" w:rsidR="004E019C" w:rsidRPr="00340ED8" w:rsidRDefault="004E019C" w:rsidP="004E019C">
            <w:pPr>
              <w:rPr>
                <w:rFonts w:ascii="Times New Roman" w:hAnsi="Times New Roman" w:cs="Times New Roman"/>
              </w:rPr>
            </w:pPr>
          </w:p>
        </w:tc>
      </w:tr>
      <w:tr w:rsidR="004E019C" w14:paraId="25A6BA81" w14:textId="77777777" w:rsidTr="00EC0447">
        <w:trPr>
          <w:trHeight w:val="2764"/>
        </w:trPr>
        <w:tc>
          <w:tcPr>
            <w:tcW w:w="750" w:type="dxa"/>
          </w:tcPr>
          <w:p w14:paraId="5732A1B3" w14:textId="71CA1FC4" w:rsidR="004E019C" w:rsidRDefault="004E019C" w:rsidP="004E01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31" w:type="dxa"/>
          </w:tcPr>
          <w:p w14:paraId="40532E00" w14:textId="77777777" w:rsidR="004E019C" w:rsidRPr="004E019C" w:rsidRDefault="004E019C" w:rsidP="004E019C">
            <w:pPr>
              <w:rPr>
                <w:rFonts w:ascii="Times New Roman" w:hAnsi="Times New Roman" w:cs="Times New Roman"/>
                <w:lang w:val="uz-Cyrl-UZ"/>
              </w:rPr>
            </w:pPr>
            <w:r w:rsidRPr="004E019C">
              <w:rPr>
                <w:rFonts w:ascii="Times New Roman" w:hAnsi="Times New Roman" w:cs="Times New Roman"/>
                <w:lang w:val="uz-Cyrl-UZ"/>
              </w:rPr>
              <w:t>Бытовая пристройка</w:t>
            </w:r>
          </w:p>
          <w:p w14:paraId="4C72278B" w14:textId="77777777" w:rsidR="004E019C" w:rsidRDefault="004E019C" w:rsidP="004E0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263DF54" w14:textId="71D1E853" w:rsidR="004E019C" w:rsidRPr="00241351" w:rsidRDefault="004E019C" w:rsidP="004E019C">
            <w:pPr>
              <w:rPr>
                <w:rFonts w:ascii="Times New Roman" w:hAnsi="Times New Roman" w:cs="Times New Roman"/>
                <w:lang w:val="uz-Cyrl-UZ"/>
              </w:rPr>
            </w:pPr>
            <w:r w:rsidRPr="00F427CF">
              <w:rPr>
                <w:rFonts w:ascii="Times New Roman" w:hAnsi="Times New Roman" w:cs="Times New Roman"/>
              </w:rPr>
              <w:t>0338.21-01-2.2.01-28-ВК</w:t>
            </w:r>
          </w:p>
        </w:tc>
        <w:tc>
          <w:tcPr>
            <w:tcW w:w="4111" w:type="dxa"/>
          </w:tcPr>
          <w:p w14:paraId="38DDCD70" w14:textId="77777777" w:rsidR="004E019C" w:rsidRDefault="004E019C" w:rsidP="004E019C">
            <w:pPr>
              <w:pStyle w:val="ng-star-inserted"/>
              <w:numPr>
                <w:ilvl w:val="0"/>
                <w:numId w:val="10"/>
              </w:numPr>
              <w:spacing w:after="0" w:afterAutospacing="0"/>
              <w:ind w:left="256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r w:rsidRPr="006A5A29">
              <w:rPr>
                <w:rFonts w:eastAsiaTheme="minorHAnsi"/>
                <w:sz w:val="22"/>
                <w:szCs w:val="22"/>
                <w:lang w:eastAsia="en-US"/>
              </w:rPr>
              <w:t>нутренние сети горячего водоснабжения (Т3, Т4) монтируются из труб ПЭ 80 SDR9 по ГОСТ 32415-2013.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14:paraId="5C7B7F91" w14:textId="301F0C8B" w:rsidR="004E019C" w:rsidRPr="00815511" w:rsidRDefault="004E019C" w:rsidP="004E019C">
            <w:pPr>
              <w:pStyle w:val="a8"/>
              <w:spacing w:before="100" w:beforeAutospacing="1" w:after="100" w:afterAutospacing="1"/>
              <w:ind w:left="317"/>
              <w:rPr>
                <w:rFonts w:ascii="Times New Roman" w:hAnsi="Times New Roman" w:cs="Times New Roman"/>
              </w:rPr>
            </w:pPr>
            <w:r w:rsidRPr="00815511">
              <w:rPr>
                <w:rFonts w:ascii="Times New Roman" w:hAnsi="Times New Roman" w:cs="Times New Roman"/>
              </w:rPr>
              <w:t xml:space="preserve">      Полиэтилен марки ПЭ 80 предназначен только для холодного водоснабжения (рабочая температура до +40°С). При заявленной температуре ГВС +60°С эти трубы быстро деформируются, потеряют прочность и дадут течь. Для ГВС необходимо применять полипропилен (PP-R).</w:t>
            </w:r>
          </w:p>
        </w:tc>
        <w:tc>
          <w:tcPr>
            <w:tcW w:w="3650" w:type="dxa"/>
          </w:tcPr>
          <w:p w14:paraId="5E274989" w14:textId="56814188" w:rsidR="004E019C" w:rsidRDefault="004E019C" w:rsidP="004E019C">
            <w:pPr>
              <w:rPr>
                <w:rFonts w:ascii="Times New Roman" w:hAnsi="Times New Roman" w:cs="Times New Roman"/>
              </w:rPr>
            </w:pPr>
            <w:r w:rsidRPr="001F2410">
              <w:rPr>
                <w:rFonts w:ascii="Times New Roman" w:hAnsi="Times New Roman" w:cs="Times New Roman"/>
              </w:rPr>
              <w:t>ЛОКАЛЬНАЯ РЕСУРСНАЯ СМЕТА № 2.1.01-28-ВК</w:t>
            </w:r>
          </w:p>
          <w:p w14:paraId="533074C3" w14:textId="77777777" w:rsidR="004E019C" w:rsidRDefault="004E019C" w:rsidP="004E019C">
            <w:pPr>
              <w:rPr>
                <w:rFonts w:ascii="Times New Roman" w:hAnsi="Times New Roman" w:cs="Times New Roman"/>
              </w:rPr>
            </w:pPr>
          </w:p>
          <w:p w14:paraId="599130FA" w14:textId="77777777" w:rsidR="004E019C" w:rsidRDefault="004E019C" w:rsidP="004E019C">
            <w:pPr>
              <w:rPr>
                <w:rFonts w:ascii="Times New Roman" w:hAnsi="Times New Roman" w:cs="Times New Roman"/>
              </w:rPr>
            </w:pPr>
          </w:p>
          <w:p w14:paraId="4BBE16E6" w14:textId="77777777" w:rsidR="004E019C" w:rsidRDefault="004E019C" w:rsidP="004E019C">
            <w:pPr>
              <w:rPr>
                <w:rFonts w:ascii="Times New Roman" w:hAnsi="Times New Roman" w:cs="Times New Roman"/>
              </w:rPr>
            </w:pPr>
          </w:p>
          <w:p w14:paraId="08D9C6A7" w14:textId="3210DB69" w:rsidR="004E019C" w:rsidRPr="004E019C" w:rsidRDefault="004E019C" w:rsidP="004E01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19C" w14:paraId="710404D6" w14:textId="77777777" w:rsidTr="00EC0447">
        <w:trPr>
          <w:trHeight w:val="2764"/>
        </w:trPr>
        <w:tc>
          <w:tcPr>
            <w:tcW w:w="750" w:type="dxa"/>
          </w:tcPr>
          <w:p w14:paraId="2A55DA6C" w14:textId="78ED6443" w:rsidR="004E019C" w:rsidRDefault="004E019C" w:rsidP="004E01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31" w:type="dxa"/>
          </w:tcPr>
          <w:p w14:paraId="3AA92CFD" w14:textId="56B856F9" w:rsidR="004E019C" w:rsidRPr="004E019C" w:rsidRDefault="004E019C" w:rsidP="004E019C">
            <w:pPr>
              <w:rPr>
                <w:rFonts w:ascii="Times New Roman" w:hAnsi="Times New Roman" w:cs="Times New Roman"/>
                <w:lang w:val="uz-Cyrl-UZ"/>
              </w:rPr>
            </w:pPr>
            <w:r w:rsidRPr="001D21C9">
              <w:rPr>
                <w:rFonts w:ascii="Times New Roman" w:hAnsi="Times New Roman" w:cs="Times New Roman"/>
              </w:rPr>
              <w:t>Внешнее электроснабжение</w:t>
            </w:r>
            <w:r>
              <w:rPr>
                <w:rFonts w:ascii="Times New Roman" w:hAnsi="Times New Roman" w:cs="Times New Roman"/>
              </w:rPr>
              <w:t xml:space="preserve"> 0,4 кВт.</w:t>
            </w:r>
            <w:r w:rsidR="007F3F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</w:tcPr>
          <w:p w14:paraId="5244916E" w14:textId="77777777" w:rsidR="004E019C" w:rsidRDefault="004E019C" w:rsidP="004E019C">
            <w:pPr>
              <w:rPr>
                <w:rFonts w:ascii="Times New Roman" w:hAnsi="Times New Roman" w:cs="Times New Roman"/>
              </w:rPr>
            </w:pPr>
            <w:r w:rsidRPr="001D21C9">
              <w:rPr>
                <w:rFonts w:ascii="Times New Roman" w:hAnsi="Times New Roman" w:cs="Times New Roman"/>
              </w:rPr>
              <w:t>0338.21-01-2.2.01-ЭС</w:t>
            </w:r>
          </w:p>
          <w:p w14:paraId="072FB1E4" w14:textId="77777777" w:rsidR="004E019C" w:rsidRPr="00F427CF" w:rsidRDefault="004E019C" w:rsidP="004E0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6DA7D7FB" w14:textId="77777777" w:rsidR="004E019C" w:rsidRPr="00594FC1" w:rsidRDefault="004E019C" w:rsidP="004E019C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594FC1">
              <w:rPr>
                <w:rFonts w:ascii="Times New Roman" w:hAnsi="Times New Roman" w:cs="Times New Roman"/>
              </w:rPr>
              <w:t>В Пояснительной записке (Лист 5, п. 3.2) сказано: "В качестве осветительной арматуры приняты светодиодные светильники с высокой светоотдачей".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4FC1">
              <w:rPr>
                <w:rFonts w:ascii="Times New Roman" w:hAnsi="Times New Roman" w:cs="Times New Roman"/>
              </w:rPr>
              <w:t>В Спецификации (Лист 12/стр. 24 PDF, поз. 19) указано: "Прожектор ИО500 галогенный черный" в количестве 96 шт.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4FC1">
              <w:rPr>
                <w:rFonts w:ascii="Times New Roman" w:hAnsi="Times New Roman" w:cs="Times New Roman"/>
              </w:rPr>
              <w:t xml:space="preserve">Энергопотребление: 96 прожекторов  500 Вт = 48 кВт. Если использовать LED аналоги (по </w:t>
            </w:r>
            <w:r>
              <w:rPr>
                <w:rFonts w:ascii="Times New Roman" w:hAnsi="Times New Roman" w:cs="Times New Roman"/>
              </w:rPr>
              <w:t>1</w:t>
            </w:r>
            <w:r w:rsidRPr="00594FC1">
              <w:rPr>
                <w:rFonts w:ascii="Times New Roman" w:hAnsi="Times New Roman" w:cs="Times New Roman"/>
              </w:rPr>
              <w:t>50-</w:t>
            </w:r>
            <w:r>
              <w:rPr>
                <w:rFonts w:ascii="Times New Roman" w:hAnsi="Times New Roman" w:cs="Times New Roman"/>
              </w:rPr>
              <w:t>20</w:t>
            </w:r>
            <w:r w:rsidRPr="00594FC1">
              <w:rPr>
                <w:rFonts w:ascii="Times New Roman" w:hAnsi="Times New Roman" w:cs="Times New Roman"/>
              </w:rPr>
              <w:t xml:space="preserve">0 Вт), потребление составило бы около </w:t>
            </w:r>
            <w:r>
              <w:rPr>
                <w:rFonts w:ascii="Times New Roman" w:hAnsi="Times New Roman" w:cs="Times New Roman"/>
              </w:rPr>
              <w:t>1</w:t>
            </w:r>
            <w:r w:rsidRPr="00594FC1">
              <w:rPr>
                <w:rFonts w:ascii="Times New Roman" w:hAnsi="Times New Roman" w:cs="Times New Roman"/>
              </w:rPr>
              <w:t>5-</w:t>
            </w:r>
            <w:r>
              <w:rPr>
                <w:rFonts w:ascii="Times New Roman" w:hAnsi="Times New Roman" w:cs="Times New Roman"/>
              </w:rPr>
              <w:t>20</w:t>
            </w:r>
            <w:r w:rsidRPr="00594FC1">
              <w:rPr>
                <w:rFonts w:ascii="Times New Roman" w:hAnsi="Times New Roman" w:cs="Times New Roman"/>
              </w:rPr>
              <w:t xml:space="preserve"> кВт. Проект закладывает </w:t>
            </w:r>
            <w:r>
              <w:rPr>
                <w:rFonts w:ascii="Times New Roman" w:hAnsi="Times New Roman" w:cs="Times New Roman"/>
              </w:rPr>
              <w:t>3</w:t>
            </w:r>
            <w:r w:rsidRPr="00594FC1">
              <w:rPr>
                <w:rFonts w:ascii="Times New Roman" w:hAnsi="Times New Roman" w:cs="Times New Roman"/>
              </w:rPr>
              <w:t>-кратный перерасход электроэнергии.</w:t>
            </w:r>
          </w:p>
          <w:p w14:paraId="5B15BB62" w14:textId="77777777" w:rsidR="004E019C" w:rsidRDefault="004E019C" w:rsidP="004E019C">
            <w:pPr>
              <w:rPr>
                <w:rFonts w:ascii="Times New Roman" w:hAnsi="Times New Roman" w:cs="Times New Roman"/>
              </w:rPr>
            </w:pPr>
            <w:r w:rsidRPr="003B73AF">
              <w:rPr>
                <w:rFonts w:ascii="Times New Roman" w:hAnsi="Times New Roman" w:cs="Times New Roman"/>
              </w:rPr>
              <w:lastRenderedPageBreak/>
              <w:t xml:space="preserve">2. </w:t>
            </w:r>
            <w:r w:rsidRPr="00594FC1">
              <w:rPr>
                <w:rFonts w:ascii="Times New Roman" w:hAnsi="Times New Roman" w:cs="Times New Roman"/>
              </w:rPr>
              <w:t>На схеме (Лист 5/стр. 14 PDF) показана "ДЭС 75 кВт", подключенная к шинам РУ-0.4кВ.</w:t>
            </w:r>
            <w:r w:rsidRPr="003B73AF">
              <w:rPr>
                <w:rFonts w:ascii="Times New Roman" w:hAnsi="Times New Roman" w:cs="Times New Roman"/>
              </w:rPr>
              <w:t xml:space="preserve"> </w:t>
            </w:r>
            <w:r w:rsidRPr="00594FC1">
              <w:rPr>
                <w:rFonts w:ascii="Times New Roman" w:hAnsi="Times New Roman" w:cs="Times New Roman"/>
              </w:rPr>
              <w:t>Отсутствует детализация схемы переключения (АВР). Просто показана линия от ДЭС к автомату QF2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94FC1">
              <w:rPr>
                <w:rFonts w:ascii="Times New Roman" w:hAnsi="Times New Roman" w:cs="Times New Roman"/>
              </w:rPr>
              <w:t xml:space="preserve">чтобы не подать напряжение от генератора обратно </w:t>
            </w:r>
            <w:r>
              <w:rPr>
                <w:rFonts w:ascii="Times New Roman" w:hAnsi="Times New Roman" w:cs="Times New Roman"/>
              </w:rPr>
              <w:t>к трансформатору</w:t>
            </w:r>
            <w:r w:rsidRPr="00594FC1">
              <w:rPr>
                <w:rFonts w:ascii="Times New Roman" w:hAnsi="Times New Roman" w:cs="Times New Roman"/>
              </w:rPr>
              <w:t>.</w:t>
            </w:r>
          </w:p>
          <w:p w14:paraId="4BC83259" w14:textId="77777777" w:rsidR="004E019C" w:rsidRDefault="004E019C" w:rsidP="004E019C">
            <w:pPr>
              <w:pStyle w:val="ng-star-inserted"/>
              <w:spacing w:after="0" w:afterAutospacing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50" w:type="dxa"/>
          </w:tcPr>
          <w:p w14:paraId="4FF945EB" w14:textId="77777777" w:rsidR="004E019C" w:rsidRDefault="004E019C" w:rsidP="004E019C">
            <w:pPr>
              <w:pStyle w:val="a8"/>
              <w:numPr>
                <w:ilvl w:val="0"/>
                <w:numId w:val="11"/>
              </w:numPr>
              <w:tabs>
                <w:tab w:val="left" w:pos="286"/>
              </w:tabs>
              <w:ind w:left="4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Внести изменения в</w:t>
            </w:r>
            <w:r w:rsidRPr="001C3C91">
              <w:rPr>
                <w:rFonts w:ascii="Times New Roman" w:hAnsi="Times New Roman" w:cs="Times New Roman"/>
              </w:rPr>
              <w:t xml:space="preserve"> смет</w:t>
            </w:r>
            <w:r>
              <w:rPr>
                <w:rFonts w:ascii="Times New Roman" w:hAnsi="Times New Roman" w:cs="Times New Roman"/>
              </w:rPr>
              <w:t>ную документацию.</w:t>
            </w:r>
          </w:p>
          <w:p w14:paraId="5A4054DA" w14:textId="77777777" w:rsidR="004E019C" w:rsidRPr="001F2410" w:rsidRDefault="004E019C" w:rsidP="004E019C">
            <w:pPr>
              <w:rPr>
                <w:rFonts w:ascii="Times New Roman" w:hAnsi="Times New Roman" w:cs="Times New Roman"/>
              </w:rPr>
            </w:pPr>
          </w:p>
        </w:tc>
      </w:tr>
      <w:tr w:rsidR="004E019C" w14:paraId="57EAB886" w14:textId="77777777" w:rsidTr="00EC0447">
        <w:trPr>
          <w:trHeight w:val="2764"/>
        </w:trPr>
        <w:tc>
          <w:tcPr>
            <w:tcW w:w="750" w:type="dxa"/>
          </w:tcPr>
          <w:p w14:paraId="4F3C429B" w14:textId="77777777" w:rsidR="004E019C" w:rsidRDefault="004E019C" w:rsidP="004E01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14:paraId="44604BC5" w14:textId="77777777" w:rsidR="00883A1F" w:rsidRPr="00883A1F" w:rsidRDefault="00883A1F" w:rsidP="00883A1F">
            <w:pPr>
              <w:rPr>
                <w:rFonts w:ascii="Times New Roman" w:hAnsi="Times New Roman" w:cs="Times New Roman"/>
              </w:rPr>
            </w:pPr>
          </w:p>
          <w:p w14:paraId="7D4A67D5" w14:textId="77777777" w:rsidR="00883A1F" w:rsidRDefault="00883A1F" w:rsidP="00883A1F">
            <w:pPr>
              <w:rPr>
                <w:rFonts w:ascii="Times New Roman" w:hAnsi="Times New Roman" w:cs="Times New Roman"/>
              </w:rPr>
            </w:pPr>
          </w:p>
          <w:p w14:paraId="4B3CAA57" w14:textId="77777777" w:rsidR="00883A1F" w:rsidRDefault="00883A1F" w:rsidP="00883A1F">
            <w:pPr>
              <w:rPr>
                <w:rFonts w:ascii="Times New Roman" w:hAnsi="Times New Roman" w:cs="Times New Roman"/>
              </w:rPr>
            </w:pPr>
          </w:p>
          <w:p w14:paraId="00771444" w14:textId="77777777" w:rsidR="00883A1F" w:rsidRDefault="00883A1F" w:rsidP="00883A1F">
            <w:pPr>
              <w:rPr>
                <w:rFonts w:ascii="Times New Roman" w:hAnsi="Times New Roman" w:cs="Times New Roman"/>
              </w:rPr>
            </w:pPr>
          </w:p>
          <w:p w14:paraId="4C125D69" w14:textId="417465EF" w:rsidR="00883A1F" w:rsidRPr="00883A1F" w:rsidRDefault="00883A1F" w:rsidP="00883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1" w:type="dxa"/>
          </w:tcPr>
          <w:p w14:paraId="77965E02" w14:textId="4BBA35B1" w:rsidR="004E019C" w:rsidRPr="001D21C9" w:rsidRDefault="004E019C" w:rsidP="004E019C">
            <w:pPr>
              <w:rPr>
                <w:rFonts w:ascii="Times New Roman" w:hAnsi="Times New Roman" w:cs="Times New Roman"/>
              </w:rPr>
            </w:pPr>
            <w:r w:rsidRPr="00935634">
              <w:rPr>
                <w:rFonts w:ascii="Times New Roman" w:hAnsi="Times New Roman" w:cs="Times New Roman"/>
              </w:rPr>
              <w:t>Внешнее электроснабжение до объекта</w:t>
            </w:r>
          </w:p>
        </w:tc>
        <w:tc>
          <w:tcPr>
            <w:tcW w:w="3118" w:type="dxa"/>
          </w:tcPr>
          <w:p w14:paraId="3E4FC6D8" w14:textId="77777777" w:rsidR="004E019C" w:rsidRDefault="004E019C" w:rsidP="004E01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проекта</w:t>
            </w:r>
          </w:p>
          <w:p w14:paraId="5EA15CE6" w14:textId="77777777" w:rsidR="004E019C" w:rsidRPr="001D21C9" w:rsidRDefault="004E019C" w:rsidP="004E0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3F313F41" w14:textId="77777777" w:rsidR="004E019C" w:rsidRDefault="004E019C" w:rsidP="004E01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проекта</w:t>
            </w:r>
          </w:p>
          <w:p w14:paraId="6F75CC3A" w14:textId="77777777" w:rsidR="004E019C" w:rsidRDefault="004E019C" w:rsidP="004E019C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</w:tcPr>
          <w:p w14:paraId="1528C3C2" w14:textId="46EB237F" w:rsidR="004E019C" w:rsidRDefault="004E019C" w:rsidP="004E019C">
            <w:pPr>
              <w:pStyle w:val="a8"/>
              <w:tabs>
                <w:tab w:val="left" w:pos="286"/>
              </w:tabs>
              <w:ind w:left="434"/>
              <w:rPr>
                <w:rFonts w:ascii="Times New Roman" w:hAnsi="Times New Roman" w:cs="Times New Roman"/>
              </w:rPr>
            </w:pPr>
            <w:r w:rsidRPr="00AA35BA">
              <w:rPr>
                <w:rFonts w:ascii="Times New Roman" w:hAnsi="Times New Roman" w:cs="Times New Roman"/>
              </w:rPr>
              <w:t>Не разработана смета</w:t>
            </w:r>
          </w:p>
        </w:tc>
      </w:tr>
      <w:tr w:rsidR="00883A1F" w14:paraId="643B2D99" w14:textId="77777777" w:rsidTr="00EC0447">
        <w:trPr>
          <w:trHeight w:val="2764"/>
        </w:trPr>
        <w:tc>
          <w:tcPr>
            <w:tcW w:w="750" w:type="dxa"/>
          </w:tcPr>
          <w:p w14:paraId="15D4C191" w14:textId="630A1A2B" w:rsidR="00883A1F" w:rsidRDefault="00883A1F" w:rsidP="004E01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31" w:type="dxa"/>
          </w:tcPr>
          <w:p w14:paraId="3A52937F" w14:textId="77777777" w:rsidR="00883A1F" w:rsidRDefault="00815511" w:rsidP="004E01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Ген.план</w:t>
            </w:r>
          </w:p>
          <w:p w14:paraId="1E1299FD" w14:textId="1DC8C5A2" w:rsidR="00815511" w:rsidRPr="00935634" w:rsidRDefault="00815511" w:rsidP="004E0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AAA4F3C" w14:textId="7D2224F7" w:rsidR="00883A1F" w:rsidRDefault="00815511" w:rsidP="004E019C">
            <w:pPr>
              <w:rPr>
                <w:rFonts w:ascii="Times New Roman" w:hAnsi="Times New Roman" w:cs="Times New Roman"/>
              </w:rPr>
            </w:pPr>
            <w:r w:rsidRPr="00815511">
              <w:rPr>
                <w:rFonts w:ascii="Times New Roman" w:hAnsi="Times New Roman" w:cs="Times New Roman"/>
              </w:rPr>
              <w:t>0338.21-01-2.2.01-00-ГТ</w:t>
            </w:r>
          </w:p>
        </w:tc>
        <w:tc>
          <w:tcPr>
            <w:tcW w:w="4111" w:type="dxa"/>
          </w:tcPr>
          <w:p w14:paraId="02AE7FDA" w14:textId="1F35922A" w:rsidR="00883A1F" w:rsidRDefault="00815511" w:rsidP="004E01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Внести изменение по фактические разбивки и картограмме проекта </w:t>
            </w:r>
          </w:p>
        </w:tc>
        <w:tc>
          <w:tcPr>
            <w:tcW w:w="3650" w:type="dxa"/>
          </w:tcPr>
          <w:p w14:paraId="7B6B7382" w14:textId="77777777" w:rsidR="00883A1F" w:rsidRPr="00AA35BA" w:rsidRDefault="00883A1F" w:rsidP="004E019C">
            <w:pPr>
              <w:pStyle w:val="a8"/>
              <w:tabs>
                <w:tab w:val="left" w:pos="286"/>
              </w:tabs>
              <w:ind w:left="434"/>
              <w:rPr>
                <w:rFonts w:ascii="Times New Roman" w:hAnsi="Times New Roman" w:cs="Times New Roman"/>
              </w:rPr>
            </w:pPr>
          </w:p>
        </w:tc>
      </w:tr>
      <w:tr w:rsidR="00D07EBB" w14:paraId="3DDB6FED" w14:textId="77777777" w:rsidTr="00D07EBB">
        <w:trPr>
          <w:trHeight w:val="1375"/>
        </w:trPr>
        <w:tc>
          <w:tcPr>
            <w:tcW w:w="14560" w:type="dxa"/>
            <w:gridSpan w:val="5"/>
          </w:tcPr>
          <w:p w14:paraId="51A64F4B" w14:textId="77777777" w:rsidR="00D07EBB" w:rsidRDefault="00D07EBB" w:rsidP="004E019C">
            <w:pPr>
              <w:pStyle w:val="a8"/>
              <w:tabs>
                <w:tab w:val="left" w:pos="286"/>
              </w:tabs>
              <w:ind w:left="434"/>
              <w:rPr>
                <w:rStyle w:val="ng-star-inserted1"/>
                <w:b/>
                <w:bCs/>
              </w:rPr>
            </w:pPr>
          </w:p>
          <w:p w14:paraId="276737FB" w14:textId="72D788C1" w:rsidR="00D07EBB" w:rsidRPr="00AA35BA" w:rsidRDefault="00D07EBB" w:rsidP="004E019C">
            <w:pPr>
              <w:pStyle w:val="a8"/>
              <w:tabs>
                <w:tab w:val="left" w:pos="286"/>
              </w:tabs>
              <w:ind w:left="434"/>
              <w:rPr>
                <w:rFonts w:ascii="Times New Roman" w:hAnsi="Times New Roman" w:cs="Times New Roman"/>
              </w:rPr>
            </w:pPr>
            <w:r>
              <w:rPr>
                <w:rStyle w:val="ng-star-inserted1"/>
                <w:b/>
                <w:bCs/>
              </w:rPr>
              <w:t>Примечание:</w:t>
            </w:r>
            <w:r>
              <w:br/>
            </w:r>
            <w:r>
              <w:rPr>
                <w:rStyle w:val="ng-star-inserted1"/>
              </w:rPr>
              <w:t>По всем подобъектам произвести перерасчет установленной и расчетной мощности электрооборудования. Привести сечения кабелей и уставки аппаратов защиты в соответствие с расчетными нагрузками. Актуализировать принципиальные схемы и спецификации оборудования.</w:t>
            </w:r>
          </w:p>
        </w:tc>
      </w:tr>
    </w:tbl>
    <w:p w14:paraId="32690B21" w14:textId="416A4819" w:rsidR="00B368A0" w:rsidRDefault="00B368A0" w:rsidP="00E21FC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55CB4A3" w14:textId="708A849D" w:rsidR="00447C6D" w:rsidRDefault="00447C6D" w:rsidP="00E21FC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3B8C903" w14:textId="77777777" w:rsidR="00447C6D" w:rsidRPr="00135F3D" w:rsidRDefault="00447C6D" w:rsidP="00E21FCC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47C6D" w:rsidRPr="00135F3D" w:rsidSect="0040556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230F0" w14:textId="77777777" w:rsidR="007C2936" w:rsidRDefault="007C2936" w:rsidP="00E260C8">
      <w:pPr>
        <w:spacing w:after="0" w:line="240" w:lineRule="auto"/>
      </w:pPr>
      <w:r>
        <w:separator/>
      </w:r>
    </w:p>
  </w:endnote>
  <w:endnote w:type="continuationSeparator" w:id="0">
    <w:p w14:paraId="2E6BE507" w14:textId="77777777" w:rsidR="007C2936" w:rsidRDefault="007C2936" w:rsidP="00E26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68475" w14:textId="77777777" w:rsidR="007C2936" w:rsidRDefault="007C2936" w:rsidP="00E260C8">
      <w:pPr>
        <w:spacing w:after="0" w:line="240" w:lineRule="auto"/>
      </w:pPr>
      <w:r>
        <w:separator/>
      </w:r>
    </w:p>
  </w:footnote>
  <w:footnote w:type="continuationSeparator" w:id="0">
    <w:p w14:paraId="7F687AAB" w14:textId="77777777" w:rsidR="007C2936" w:rsidRDefault="007C2936" w:rsidP="00E26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6D88"/>
    <w:multiLevelType w:val="multilevel"/>
    <w:tmpl w:val="FFEA3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Zero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Zero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4EB331F"/>
    <w:multiLevelType w:val="hybridMultilevel"/>
    <w:tmpl w:val="5890ECD6"/>
    <w:lvl w:ilvl="0" w:tplc="7F7E8142">
      <w:start w:val="338"/>
      <w:numFmt w:val="bullet"/>
      <w:lvlText w:val="-"/>
      <w:lvlJc w:val="left"/>
      <w:pPr>
        <w:ind w:left="67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" w15:restartNumberingAfterBreak="0">
    <w:nsid w:val="16FD0DAF"/>
    <w:multiLevelType w:val="hybridMultilevel"/>
    <w:tmpl w:val="C584D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A3259"/>
    <w:multiLevelType w:val="multilevel"/>
    <w:tmpl w:val="BF20C0E8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01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1" w:hanging="1080"/>
      </w:pPr>
      <w:rPr>
        <w:rFonts w:hint="default"/>
      </w:rPr>
    </w:lvl>
    <w:lvl w:ilvl="5">
      <w:start w:val="1"/>
      <w:numFmt w:val="decimalZero"/>
      <w:isLgl/>
      <w:lvlText w:val="%1.%2.%3.%4.%5.%6."/>
      <w:lvlJc w:val="left"/>
      <w:pPr>
        <w:ind w:left="1221" w:hanging="1080"/>
      </w:pPr>
      <w:rPr>
        <w:rFonts w:hint="default"/>
      </w:rPr>
    </w:lvl>
    <w:lvl w:ilvl="6">
      <w:start w:val="1"/>
      <w:numFmt w:val="decimalZero"/>
      <w:isLgl/>
      <w:lvlText w:val="%1.%2.%3.%4.%5.%6.%7."/>
      <w:lvlJc w:val="left"/>
      <w:pPr>
        <w:ind w:left="15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1" w:hanging="1800"/>
      </w:pPr>
      <w:rPr>
        <w:rFonts w:hint="default"/>
      </w:rPr>
    </w:lvl>
  </w:abstractNum>
  <w:abstractNum w:abstractNumId="4" w15:restartNumberingAfterBreak="0">
    <w:nsid w:val="42BA0D81"/>
    <w:multiLevelType w:val="hybridMultilevel"/>
    <w:tmpl w:val="A6E29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021D0"/>
    <w:multiLevelType w:val="hybridMultilevel"/>
    <w:tmpl w:val="8196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A709A"/>
    <w:multiLevelType w:val="hybridMultilevel"/>
    <w:tmpl w:val="56B6D6A0"/>
    <w:lvl w:ilvl="0" w:tplc="24485A22">
      <w:start w:val="1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7" w15:restartNumberingAfterBreak="0">
    <w:nsid w:val="5D17762F"/>
    <w:multiLevelType w:val="multilevel"/>
    <w:tmpl w:val="3564C6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Zero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6E0D415C"/>
    <w:multiLevelType w:val="hybridMultilevel"/>
    <w:tmpl w:val="38FC7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C165F"/>
    <w:multiLevelType w:val="hybridMultilevel"/>
    <w:tmpl w:val="CA76B4A2"/>
    <w:lvl w:ilvl="0" w:tplc="5EBE22F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7590731C"/>
    <w:multiLevelType w:val="hybridMultilevel"/>
    <w:tmpl w:val="7102B35E"/>
    <w:lvl w:ilvl="0" w:tplc="5F245C96">
      <w:start w:val="1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11" w15:restartNumberingAfterBreak="0">
    <w:nsid w:val="7BB10062"/>
    <w:multiLevelType w:val="multilevel"/>
    <w:tmpl w:val="B03A45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Zero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"/>
  </w:num>
  <w:num w:numId="5">
    <w:abstractNumId w:val="3"/>
  </w:num>
  <w:num w:numId="6">
    <w:abstractNumId w:val="11"/>
  </w:num>
  <w:num w:numId="7">
    <w:abstractNumId w:val="0"/>
  </w:num>
  <w:num w:numId="8">
    <w:abstractNumId w:val="2"/>
  </w:num>
  <w:num w:numId="9">
    <w:abstractNumId w:val="7"/>
  </w:num>
  <w:num w:numId="10">
    <w:abstractNumId w:val="5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BA7"/>
    <w:rsid w:val="000603F1"/>
    <w:rsid w:val="00085E43"/>
    <w:rsid w:val="001229CC"/>
    <w:rsid w:val="00124C12"/>
    <w:rsid w:val="00135F3D"/>
    <w:rsid w:val="001D7163"/>
    <w:rsid w:val="001E22E4"/>
    <w:rsid w:val="0027127D"/>
    <w:rsid w:val="00295207"/>
    <w:rsid w:val="002D2AA0"/>
    <w:rsid w:val="002F2BFB"/>
    <w:rsid w:val="00353310"/>
    <w:rsid w:val="003734D2"/>
    <w:rsid w:val="003A2F26"/>
    <w:rsid w:val="003C1E4E"/>
    <w:rsid w:val="003D3B26"/>
    <w:rsid w:val="0040556E"/>
    <w:rsid w:val="00447C6D"/>
    <w:rsid w:val="004617D9"/>
    <w:rsid w:val="004823FF"/>
    <w:rsid w:val="004E019C"/>
    <w:rsid w:val="004E0595"/>
    <w:rsid w:val="00511442"/>
    <w:rsid w:val="00551CF1"/>
    <w:rsid w:val="00594713"/>
    <w:rsid w:val="005A2F37"/>
    <w:rsid w:val="005E257A"/>
    <w:rsid w:val="005E7626"/>
    <w:rsid w:val="00607868"/>
    <w:rsid w:val="0061017F"/>
    <w:rsid w:val="00615087"/>
    <w:rsid w:val="0062728A"/>
    <w:rsid w:val="006C5D29"/>
    <w:rsid w:val="00760ECF"/>
    <w:rsid w:val="00770C27"/>
    <w:rsid w:val="00777F25"/>
    <w:rsid w:val="007C01DC"/>
    <w:rsid w:val="007C2936"/>
    <w:rsid w:val="007C6C7A"/>
    <w:rsid w:val="007F3FCD"/>
    <w:rsid w:val="007F7DF4"/>
    <w:rsid w:val="00815511"/>
    <w:rsid w:val="00817556"/>
    <w:rsid w:val="00883A1F"/>
    <w:rsid w:val="008E47C5"/>
    <w:rsid w:val="00966129"/>
    <w:rsid w:val="009A5615"/>
    <w:rsid w:val="009D0CD6"/>
    <w:rsid w:val="009E4E68"/>
    <w:rsid w:val="009F370C"/>
    <w:rsid w:val="00A10FE0"/>
    <w:rsid w:val="00A21573"/>
    <w:rsid w:val="00A273A4"/>
    <w:rsid w:val="00A751C4"/>
    <w:rsid w:val="00AB6972"/>
    <w:rsid w:val="00B3005A"/>
    <w:rsid w:val="00B368A0"/>
    <w:rsid w:val="00BD2937"/>
    <w:rsid w:val="00C76651"/>
    <w:rsid w:val="00CB1B96"/>
    <w:rsid w:val="00D07EBB"/>
    <w:rsid w:val="00D10FB8"/>
    <w:rsid w:val="00D558DB"/>
    <w:rsid w:val="00DC6BA7"/>
    <w:rsid w:val="00DE6F75"/>
    <w:rsid w:val="00E2028C"/>
    <w:rsid w:val="00E21FCC"/>
    <w:rsid w:val="00E260C8"/>
    <w:rsid w:val="00E27028"/>
    <w:rsid w:val="00E622E4"/>
    <w:rsid w:val="00E77F4D"/>
    <w:rsid w:val="00E80FF2"/>
    <w:rsid w:val="00EC0447"/>
    <w:rsid w:val="00F1246C"/>
    <w:rsid w:val="00F25276"/>
    <w:rsid w:val="00F2774F"/>
    <w:rsid w:val="00FF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5B217"/>
  <w15:chartTrackingRefBased/>
  <w15:docId w15:val="{8923E1B1-9BA4-43E3-81DB-130FBAAF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5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6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60C8"/>
  </w:style>
  <w:style w:type="paragraph" w:styleId="a6">
    <w:name w:val="footer"/>
    <w:basedOn w:val="a"/>
    <w:link w:val="a7"/>
    <w:uiPriority w:val="99"/>
    <w:unhideWhenUsed/>
    <w:rsid w:val="00E26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60C8"/>
  </w:style>
  <w:style w:type="paragraph" w:styleId="a8">
    <w:name w:val="List Paragraph"/>
    <w:basedOn w:val="a"/>
    <w:uiPriority w:val="34"/>
    <w:qFormat/>
    <w:rsid w:val="00817556"/>
    <w:pPr>
      <w:ind w:left="720"/>
      <w:contextualSpacing/>
    </w:pPr>
  </w:style>
  <w:style w:type="character" w:customStyle="1" w:styleId="ng-star-inserted1">
    <w:name w:val="ng-star-inserted1"/>
    <w:basedOn w:val="a0"/>
    <w:rsid w:val="00511442"/>
  </w:style>
  <w:style w:type="paragraph" w:customStyle="1" w:styleId="ng-star-inserted">
    <w:name w:val="ng-star-inserted"/>
    <w:basedOn w:val="a"/>
    <w:rsid w:val="004E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style11"/>
    <w:basedOn w:val="a0"/>
    <w:rsid w:val="004E019C"/>
    <w:rPr>
      <w:rFonts w:ascii="Arial" w:hAnsi="Arial" w:cs="Arial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869CE-5C8D-45DB-89D1-6766B59E3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12</Pages>
  <Words>1882</Words>
  <Characters>10733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Турдалиев Зиёвиддин Алишер угли</dc:creator>
  <cp:keywords/>
  <dc:description/>
  <cp:lastModifiedBy>Сайдинов Олим Раббимович</cp:lastModifiedBy>
  <cp:revision>6</cp:revision>
  <dcterms:created xsi:type="dcterms:W3CDTF">2026-01-30T10:18:00Z</dcterms:created>
  <dcterms:modified xsi:type="dcterms:W3CDTF">2026-02-04T10:27:00Z</dcterms:modified>
</cp:coreProperties>
</file>